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3F296" w14:textId="77777777" w:rsidR="001517BC" w:rsidRPr="0015614E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ОБЪЯВЛЕНИЕ</w:t>
      </w:r>
    </w:p>
    <w:p w14:paraId="47EE2DD9" w14:textId="77777777" w:rsidR="00DE1183" w:rsidRPr="0015614E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 заключенном договоре</w:t>
      </w:r>
    </w:p>
    <w:p w14:paraId="1761B101" w14:textId="77777777" w:rsidR="009B44A0" w:rsidRPr="0015614E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6500EEA6" w14:textId="5AB537CE" w:rsidR="005461BC" w:rsidRPr="005B57A8" w:rsidRDefault="001815D8" w:rsidP="005B57A8">
      <w:pPr>
        <w:ind w:hanging="425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 w:cs="Sylfaen"/>
          <w:sz w:val="20"/>
        </w:rPr>
        <w:t xml:space="preserve">         </w:t>
      </w:r>
      <w:r w:rsidR="00B036EF" w:rsidRPr="0015614E">
        <w:rPr>
          <w:rFonts w:ascii="GHEA Grapalat" w:hAnsi="GHEA Grapalat" w:cs="Sylfaen" w:hint="eastAsia"/>
          <w:sz w:val="20"/>
        </w:rPr>
        <w:t xml:space="preserve">ЗАО </w:t>
      </w:r>
      <w:r w:rsidRPr="0015614E">
        <w:rPr>
          <w:rFonts w:ascii="GHEA Grapalat" w:hAnsi="GHEA Grapalat" w:hint="eastAsia"/>
          <w:sz w:val="20"/>
        </w:rPr>
        <w:t>ОБЩЕСТВЕННАЯ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ТЕЛЕКОМПАНИЯ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АРМЕНИИ</w:t>
      </w:r>
      <w:r w:rsidR="00E5411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ниже пре</w:t>
      </w:r>
      <w:r w:rsidRPr="0015614E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5614E">
        <w:rPr>
          <w:rFonts w:ascii="GHEA Grapalat" w:hAnsi="GHEA Grapalat"/>
          <w:sz w:val="20"/>
        </w:rPr>
        <w:t>№</w:t>
      </w:r>
      <w:r w:rsidRPr="0015614E">
        <w:rPr>
          <w:rFonts w:ascii="GHEA Grapalat" w:hAnsi="GHEA Grapalat"/>
          <w:sz w:val="20"/>
        </w:rPr>
        <w:t xml:space="preserve"> </w:t>
      </w:r>
      <w:r w:rsidR="004166EC">
        <w:rPr>
          <w:rFonts w:ascii="GHEA Grapalat" w:hAnsi="GHEA Grapalat"/>
          <w:b/>
          <w:sz w:val="22"/>
          <w:szCs w:val="22"/>
          <w:lang w:val="hy-AM"/>
        </w:rPr>
        <w:t>HHH-GH</w:t>
      </w:r>
      <w:r w:rsidR="004166EC">
        <w:rPr>
          <w:rFonts w:ascii="GHEA Grapalat" w:hAnsi="GHEA Grapalat"/>
          <w:b/>
          <w:sz w:val="22"/>
          <w:szCs w:val="22"/>
        </w:rPr>
        <w:t>AP</w:t>
      </w:r>
      <w:r w:rsidR="004166EC">
        <w:rPr>
          <w:rFonts w:ascii="GHEA Grapalat" w:hAnsi="GHEA Grapalat"/>
          <w:b/>
          <w:sz w:val="22"/>
          <w:szCs w:val="22"/>
          <w:lang w:val="hy-AM"/>
        </w:rPr>
        <w:t>DzB-25/11-4</w:t>
      </w:r>
      <w:r w:rsidR="005461BC" w:rsidRPr="00A66624">
        <w:rPr>
          <w:rFonts w:ascii="GHEA Grapalat" w:hAnsi="GHEA Grapalat"/>
          <w:b/>
          <w:sz w:val="22"/>
          <w:szCs w:val="22"/>
          <w:lang w:val="hy-AM"/>
        </w:rPr>
        <w:t>,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заключенном 20</w:t>
      </w:r>
      <w:r w:rsidR="0078572B" w:rsidRPr="0015614E">
        <w:rPr>
          <w:rFonts w:ascii="GHEA Grapalat" w:hAnsi="GHEA Grapalat"/>
          <w:sz w:val="20"/>
        </w:rPr>
        <w:t>2</w:t>
      </w:r>
      <w:r w:rsidR="004F526B" w:rsidRPr="004F526B">
        <w:rPr>
          <w:rFonts w:ascii="GHEA Grapalat" w:hAnsi="GHEA Grapalat"/>
          <w:sz w:val="20"/>
        </w:rPr>
        <w:t>5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 xml:space="preserve">года </w:t>
      </w:r>
      <w:r w:rsidR="004166EC">
        <w:rPr>
          <w:rFonts w:ascii="GHEA Grapalat" w:hAnsi="GHEA Grapalat"/>
          <w:sz w:val="20"/>
          <w:lang w:val="hy-AM"/>
        </w:rPr>
        <w:t>12</w:t>
      </w:r>
      <w:r w:rsidR="00BC30F9">
        <w:rPr>
          <w:rFonts w:ascii="GHEA Grapalat" w:hAnsi="GHEA Grapalat"/>
          <w:sz w:val="20"/>
          <w:lang w:val="hy-AM"/>
        </w:rPr>
        <w:t>-</w:t>
      </w:r>
      <w:r w:rsidR="00BC30F9">
        <w:rPr>
          <w:rFonts w:ascii="GHEA Grapalat" w:hAnsi="GHEA Grapalat"/>
          <w:sz w:val="20"/>
        </w:rPr>
        <w:t xml:space="preserve">ого </w:t>
      </w:r>
      <w:r w:rsidR="006E5A6F">
        <w:rPr>
          <w:rFonts w:ascii="GHEA Grapalat" w:hAnsi="GHEA Grapalat"/>
          <w:sz w:val="20"/>
        </w:rPr>
        <w:t>августа</w:t>
      </w:r>
      <w:r w:rsidR="00336AF9">
        <w:rPr>
          <w:rFonts w:ascii="GHEA Grapalat" w:hAnsi="GHEA Grapalat"/>
          <w:sz w:val="20"/>
        </w:rPr>
        <w:t xml:space="preserve"> </w:t>
      </w:r>
      <w:r w:rsidR="008F4088" w:rsidRPr="0015614E">
        <w:rPr>
          <w:rFonts w:ascii="GHEA Grapalat" w:hAnsi="GHEA Grapalat"/>
          <w:sz w:val="20"/>
        </w:rPr>
        <w:t xml:space="preserve">в результате </w:t>
      </w:r>
      <w:r w:rsidRPr="0015614E">
        <w:rPr>
          <w:rFonts w:ascii="GHEA Grapalat" w:hAnsi="GHEA Grapalat"/>
          <w:sz w:val="20"/>
        </w:rPr>
        <w:t xml:space="preserve">процедуры закупки </w:t>
      </w:r>
      <w:r w:rsidR="008F36E5" w:rsidRPr="0015614E">
        <w:rPr>
          <w:rFonts w:ascii="GHEA Grapalat" w:hAnsi="GHEA Grapalat"/>
          <w:sz w:val="20"/>
        </w:rPr>
        <w:t>по</w:t>
      </w:r>
      <w:r w:rsidR="00620A72" w:rsidRPr="0015614E">
        <w:rPr>
          <w:rFonts w:ascii="GHEA Grapalat" w:hAnsi="GHEA Grapalat"/>
          <w:sz w:val="20"/>
        </w:rPr>
        <w:t>д</w:t>
      </w:r>
      <w:r w:rsidR="008F36E5" w:rsidRPr="0015614E">
        <w:rPr>
          <w:rFonts w:ascii="GHEA Grapalat" w:hAnsi="GHEA Grapalat"/>
          <w:sz w:val="20"/>
        </w:rPr>
        <w:t xml:space="preserve"> код</w:t>
      </w:r>
      <w:r w:rsidR="00620A72" w:rsidRPr="0015614E">
        <w:rPr>
          <w:rFonts w:ascii="GHEA Grapalat" w:hAnsi="GHEA Grapalat"/>
          <w:sz w:val="20"/>
        </w:rPr>
        <w:t>ом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4166EC">
        <w:rPr>
          <w:rFonts w:ascii="GHEA Grapalat" w:hAnsi="GHEA Grapalat"/>
          <w:b/>
          <w:sz w:val="22"/>
          <w:szCs w:val="22"/>
          <w:lang w:val="hy-AM"/>
        </w:rPr>
        <w:t>HHH-GH</w:t>
      </w:r>
      <w:r w:rsidR="004166EC">
        <w:rPr>
          <w:rFonts w:ascii="GHEA Grapalat" w:hAnsi="GHEA Grapalat"/>
          <w:b/>
          <w:sz w:val="22"/>
          <w:szCs w:val="22"/>
        </w:rPr>
        <w:t>AP</w:t>
      </w:r>
      <w:r w:rsidR="004166EC">
        <w:rPr>
          <w:rFonts w:ascii="GHEA Grapalat" w:hAnsi="GHEA Grapalat"/>
          <w:b/>
          <w:sz w:val="22"/>
          <w:szCs w:val="22"/>
          <w:lang w:val="hy-AM"/>
        </w:rPr>
        <w:t xml:space="preserve">DzB-25/11 </w:t>
      </w:r>
      <w:r w:rsidR="005461BC" w:rsidRPr="0015614E">
        <w:rPr>
          <w:rFonts w:ascii="GHEA Grapalat" w:hAnsi="GHEA Grapalat"/>
          <w:sz w:val="20"/>
        </w:rPr>
        <w:t>орг</w:t>
      </w:r>
      <w:r w:rsidR="00620A72" w:rsidRPr="0015614E">
        <w:rPr>
          <w:rFonts w:ascii="GHEA Grapalat" w:hAnsi="GHEA Grapalat"/>
          <w:sz w:val="20"/>
        </w:rPr>
        <w:t xml:space="preserve">анизованной </w:t>
      </w:r>
      <w:r w:rsidR="00B036EF" w:rsidRPr="0015614E">
        <w:rPr>
          <w:rFonts w:ascii="GHEA Grapalat" w:hAnsi="GHEA Grapalat"/>
          <w:sz w:val="20"/>
        </w:rPr>
        <w:t xml:space="preserve">с целью приобретения </w:t>
      </w:r>
      <w:r w:rsidR="0096283F" w:rsidRPr="0096283F">
        <w:rPr>
          <w:rFonts w:ascii="GHEA Grapalat" w:hAnsi="GHEA Grapalat"/>
          <w:b/>
          <w:bCs/>
          <w:szCs w:val="24"/>
        </w:rPr>
        <w:t>Телетехнических средств</w:t>
      </w:r>
      <w:r w:rsidR="0096283F" w:rsidRPr="0096283F">
        <w:rPr>
          <w:rFonts w:ascii="GHEA Grapalat" w:hAnsi="GHEA Grapalat"/>
          <w:b/>
          <w:bCs/>
          <w:szCs w:val="24"/>
          <w:lang w:val="hy-AM"/>
        </w:rPr>
        <w:t xml:space="preserve"> материал</w:t>
      </w:r>
      <w:r w:rsidR="0096283F" w:rsidRPr="0096283F">
        <w:rPr>
          <w:rFonts w:ascii="GHEA Grapalat" w:hAnsi="GHEA Grapalat"/>
          <w:b/>
          <w:bCs/>
          <w:szCs w:val="24"/>
        </w:rPr>
        <w:t>ов</w:t>
      </w:r>
      <w:r w:rsidR="0096283F">
        <w:rPr>
          <w:rFonts w:ascii="GHEA Grapalat" w:hAnsi="GHEA Grapalat"/>
          <w:szCs w:val="24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для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своих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нужд</w:t>
      </w:r>
      <w:r w:rsidR="006840B6" w:rsidRPr="0015614E">
        <w:rPr>
          <w:rFonts w:ascii="GHEA Grapalat" w:hAnsi="GHEA Grapalat"/>
          <w:sz w:val="20"/>
        </w:rPr>
        <w:t>: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5305EE" w:rsidRPr="0015614E">
        <w:rPr>
          <w:rFonts w:ascii="GHEA Grapalat" w:hAnsi="GHEA Grapalat"/>
          <w:sz w:val="20"/>
        </w:rPr>
        <w:t xml:space="preserve"> </w:t>
      </w:r>
      <w:r w:rsidR="008F4088" w:rsidRPr="0015614E">
        <w:rPr>
          <w:rFonts w:ascii="GHEA Grapalat" w:hAnsi="GHEA Grapalat"/>
          <w:sz w:val="20"/>
        </w:rPr>
        <w:t xml:space="preserve"> </w:t>
      </w:r>
      <w:r w:rsidR="008F4088" w:rsidRPr="0015614E">
        <w:rPr>
          <w:rFonts w:ascii="GHEA Grapalat" w:hAnsi="GHEA Grapalat"/>
          <w:sz w:val="20"/>
        </w:rPr>
        <w:tab/>
      </w:r>
      <w:r w:rsidR="008F4088" w:rsidRPr="0015614E">
        <w:rPr>
          <w:rFonts w:ascii="GHEA Grapalat" w:hAnsi="GHEA Grapalat"/>
          <w:sz w:val="20"/>
        </w:rPr>
        <w:tab/>
      </w:r>
      <w:r w:rsidR="008F4088" w:rsidRPr="0015614E">
        <w:rPr>
          <w:rFonts w:ascii="GHEA Grapalat" w:hAnsi="GHEA Grapalat"/>
          <w:sz w:val="20"/>
        </w:rPr>
        <w:tab/>
      </w:r>
      <w:r w:rsidR="008F4088" w:rsidRPr="0015614E">
        <w:rPr>
          <w:rFonts w:ascii="GHEA Grapalat" w:hAnsi="GHEA Grapalat"/>
          <w:sz w:val="20"/>
        </w:rPr>
        <w:tab/>
      </w:r>
      <w:r w:rsidR="00B036EF" w:rsidRPr="0015614E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449"/>
        <w:gridCol w:w="68"/>
        <w:gridCol w:w="746"/>
        <w:gridCol w:w="268"/>
        <w:gridCol w:w="27"/>
        <w:gridCol w:w="144"/>
        <w:gridCol w:w="553"/>
        <w:gridCol w:w="12"/>
        <w:gridCol w:w="73"/>
        <w:gridCol w:w="741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568"/>
        <w:gridCol w:w="32"/>
        <w:gridCol w:w="104"/>
        <w:gridCol w:w="16"/>
        <w:gridCol w:w="265"/>
        <w:gridCol w:w="245"/>
        <w:gridCol w:w="360"/>
        <w:gridCol w:w="214"/>
        <w:gridCol w:w="386"/>
        <w:gridCol w:w="327"/>
        <w:gridCol w:w="226"/>
        <w:gridCol w:w="35"/>
        <w:gridCol w:w="194"/>
        <w:gridCol w:w="133"/>
        <w:gridCol w:w="754"/>
        <w:gridCol w:w="146"/>
        <w:gridCol w:w="736"/>
        <w:gridCol w:w="204"/>
      </w:tblGrid>
      <w:tr w:rsidR="0015614E" w:rsidRPr="0015614E" w14:paraId="1D100CB8" w14:textId="77777777" w:rsidTr="00BD49CB">
        <w:trPr>
          <w:trHeight w:val="146"/>
          <w:jc w:val="center"/>
        </w:trPr>
        <w:tc>
          <w:tcPr>
            <w:tcW w:w="856" w:type="dxa"/>
          </w:tcPr>
          <w:p w14:paraId="6FD04FE9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65" w:type="dxa"/>
            <w:gridSpan w:val="40"/>
          </w:tcPr>
          <w:p w14:paraId="25969648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15614E" w:rsidRPr="0015614E" w14:paraId="7D775F35" w14:textId="77777777" w:rsidTr="00BD49CB">
        <w:trPr>
          <w:trHeight w:val="110"/>
          <w:jc w:val="center"/>
        </w:trPr>
        <w:tc>
          <w:tcPr>
            <w:tcW w:w="856" w:type="dxa"/>
            <w:vMerge w:val="restart"/>
          </w:tcPr>
          <w:p w14:paraId="0BC4AA0A" w14:textId="77777777" w:rsidR="009F073F" w:rsidRPr="0015614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8" w:type="dxa"/>
            <w:gridSpan w:val="5"/>
            <w:vMerge w:val="restart"/>
          </w:tcPr>
          <w:p w14:paraId="12BC0825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</w:tcPr>
          <w:p w14:paraId="529123FE" w14:textId="77777777" w:rsidR="009F073F" w:rsidRPr="0015614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</w:tcPr>
          <w:p w14:paraId="251EBC1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2"/>
          </w:tcPr>
          <w:p w14:paraId="272278A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7" w:type="dxa"/>
            <w:gridSpan w:val="8"/>
            <w:vMerge w:val="restart"/>
          </w:tcPr>
          <w:p w14:paraId="707B5E48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5"/>
            <w:vMerge w:val="restart"/>
          </w:tcPr>
          <w:p w14:paraId="47DCD22A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15614E" w:rsidRPr="0015614E" w14:paraId="69537104" w14:textId="77777777" w:rsidTr="00BD49CB">
        <w:trPr>
          <w:trHeight w:val="175"/>
          <w:jc w:val="center"/>
        </w:trPr>
        <w:tc>
          <w:tcPr>
            <w:tcW w:w="856" w:type="dxa"/>
            <w:vMerge/>
          </w:tcPr>
          <w:p w14:paraId="678C7F2B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8" w:type="dxa"/>
            <w:gridSpan w:val="5"/>
            <w:vMerge/>
          </w:tcPr>
          <w:p w14:paraId="13F78BD6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</w:tcPr>
          <w:p w14:paraId="1ABC43D9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</w:tcPr>
          <w:p w14:paraId="43838AAA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</w:tcPr>
          <w:p w14:paraId="286B6364" w14:textId="77777777" w:rsidR="009F073F" w:rsidRPr="0015614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</w:tcPr>
          <w:p w14:paraId="3AD0BFAE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7" w:type="dxa"/>
            <w:gridSpan w:val="8"/>
            <w:vMerge/>
          </w:tcPr>
          <w:p w14:paraId="7556539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5"/>
            <w:vMerge/>
          </w:tcPr>
          <w:p w14:paraId="0BD0EE5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14:paraId="3AA58F6A" w14:textId="77777777" w:rsidTr="00BD49CB">
        <w:trPr>
          <w:trHeight w:val="275"/>
          <w:jc w:val="center"/>
        </w:trPr>
        <w:tc>
          <w:tcPr>
            <w:tcW w:w="856" w:type="dxa"/>
            <w:vMerge/>
            <w:tcBorders>
              <w:bottom w:val="single" w:sz="8" w:space="0" w:color="auto"/>
            </w:tcBorders>
          </w:tcPr>
          <w:p w14:paraId="41238D41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8" w:type="dxa"/>
            <w:gridSpan w:val="5"/>
            <w:vMerge/>
            <w:tcBorders>
              <w:bottom w:val="single" w:sz="8" w:space="0" w:color="auto"/>
            </w:tcBorders>
          </w:tcPr>
          <w:p w14:paraId="0BEED88C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</w:tcPr>
          <w:p w14:paraId="64F635D8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</w:tcPr>
          <w:p w14:paraId="547C8825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</w:tcPr>
          <w:p w14:paraId="487FC3C4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</w:tcPr>
          <w:p w14:paraId="68860540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78845A4A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7" w:type="dxa"/>
            <w:gridSpan w:val="8"/>
            <w:vMerge/>
            <w:tcBorders>
              <w:bottom w:val="single" w:sz="8" w:space="0" w:color="auto"/>
            </w:tcBorders>
          </w:tcPr>
          <w:p w14:paraId="0888B44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5"/>
            <w:vMerge/>
            <w:tcBorders>
              <w:bottom w:val="single" w:sz="8" w:space="0" w:color="auto"/>
            </w:tcBorders>
          </w:tcPr>
          <w:p w14:paraId="7F7806B0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0742" w:rsidRPr="00AF59C8" w14:paraId="1E1E8D1F" w14:textId="77777777" w:rsidTr="00643BA3">
        <w:trPr>
          <w:trHeight w:val="40"/>
          <w:jc w:val="center"/>
        </w:trPr>
        <w:tc>
          <w:tcPr>
            <w:tcW w:w="856" w:type="dxa"/>
            <w:vAlign w:val="center"/>
          </w:tcPr>
          <w:p w14:paraId="7C7BAA8C" w14:textId="277CFEF3" w:rsidR="00790742" w:rsidRPr="0015614E" w:rsidRDefault="00790742" w:rsidP="00643BA3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558" w:type="dxa"/>
            <w:gridSpan w:val="5"/>
            <w:vAlign w:val="center"/>
          </w:tcPr>
          <w:p w14:paraId="2F4AC348" w14:textId="3B4369B2" w:rsidR="00790742" w:rsidRPr="00C47658" w:rsidRDefault="00790742" w:rsidP="00643BA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35595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>Коаксиальный кабель 7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623275E6" w14:textId="2856B831" w:rsidR="00790742" w:rsidRPr="0010528B" w:rsidRDefault="00790742" w:rsidP="00643BA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шт.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1E31A" w14:textId="77777777" w:rsidR="00790742" w:rsidRPr="00AF670E" w:rsidRDefault="00790742" w:rsidP="00643BA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24186" w14:textId="291FE0A5" w:rsidR="00790742" w:rsidRPr="00AF670E" w:rsidRDefault="00790742" w:rsidP="00643BA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8CCB" w14:textId="77777777" w:rsidR="00790742" w:rsidRPr="00AF670E" w:rsidRDefault="00790742" w:rsidP="00643BA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CCB" w14:textId="0564837E" w:rsidR="00790742" w:rsidRPr="00AF670E" w:rsidRDefault="00790742" w:rsidP="00643BA3">
            <w:pPr>
              <w:jc w:val="center"/>
              <w:rPr>
                <w:rFonts w:ascii="GHEA Grapalat" w:hAnsi="GHEA Grapalat"/>
                <w:sz w:val="20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540</w:t>
            </w:r>
            <w:r>
              <w:rPr>
                <w:rFonts w:ascii="GHEA Grapalat" w:hAnsi="GHEA Grapalat"/>
                <w:sz w:val="16"/>
                <w:szCs w:val="16"/>
              </w:rPr>
              <w:t>,</w:t>
            </w:r>
            <w:r w:rsidRPr="00FC5586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987" w:type="dxa"/>
            <w:gridSpan w:val="8"/>
            <w:vAlign w:val="center"/>
          </w:tcPr>
          <w:p w14:paraId="2B5146D6" w14:textId="77777777" w:rsidR="00790742" w:rsidRPr="00FC5586" w:rsidRDefault="00790742" w:rsidP="00643BA3">
            <w:pPr>
              <w:shd w:val="clear" w:color="auto" w:fill="FFFFFF"/>
              <w:ind w:firstLine="340"/>
              <w:jc w:val="center"/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>Коаксиальный кабель 7 мм</w:t>
            </w:r>
          </w:p>
          <w:p w14:paraId="68173B9C" w14:textId="77777777" w:rsidR="00790742" w:rsidRPr="00FC5586" w:rsidRDefault="00790742" w:rsidP="00643BA3">
            <w:pPr>
              <w:shd w:val="clear" w:color="auto" w:fill="FFFFFF"/>
              <w:ind w:firstLine="340"/>
              <w:jc w:val="center"/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</w:pP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Коаксиальный кабель 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представляет собой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цифров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ой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видеока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бель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с низкими потерями, предназначенн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ый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для передачи цифровых видео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сигналав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и стандартов HDTV.</w:t>
            </w:r>
          </w:p>
          <w:p w14:paraId="5E56AE88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Внешний диаметр.</w:t>
            </w:r>
          </w:p>
          <w:p w14:paraId="3E726F99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Номинальный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размер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. 0,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27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"(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7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</w:t>
            </w:r>
          </w:p>
          <w:p w14:paraId="47301267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Внутренний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провод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. 0,0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4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"(1,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02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</w:t>
            </w:r>
          </w:p>
          <w:p w14:paraId="1A3EE0BF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И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золяци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я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. 0,18 "(4,5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7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</w:t>
            </w:r>
          </w:p>
          <w:p w14:paraId="7940C55E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•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Проводник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:</w:t>
            </w:r>
          </w:p>
          <w:p w14:paraId="44E09A03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Внутренний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состав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передатчика: 1 /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1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,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02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А (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18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</w:t>
            </w:r>
          </w:p>
          <w:p w14:paraId="77815076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количество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/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(AWG)</w:t>
            </w:r>
          </w:p>
          <w:p w14:paraId="36F8A3DF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Покрытие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и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внешний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защитный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экран</w:t>
            </w:r>
          </w:p>
          <w:p w14:paraId="7BB37627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компоненты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(9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1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%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и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более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). 0,1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4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TA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,</w:t>
            </w:r>
          </w:p>
          <w:p w14:paraId="2EC8B5B3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6</w:t>
            </w:r>
            <w:r w:rsidRPr="00FC5586">
              <w:rPr>
                <w:rFonts w:ascii="GHEA Grapalat" w:hAnsi="GHEA Grapalat" w:cs="Calibri"/>
                <w:b/>
                <w:iCs/>
                <w:color w:val="FF0000"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конечностей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, </w:t>
            </w:r>
            <w:r w:rsidRPr="00FC5586">
              <w:rPr>
                <w:rFonts w:ascii="GHEA Grapalat" w:hAnsi="GHEA Grapalat" w:cs="Calibri"/>
                <w:b/>
                <w:iCs/>
                <w:sz w:val="16"/>
                <w:szCs w:val="16"/>
              </w:rPr>
              <w:t>24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носителей</w:t>
            </w:r>
          </w:p>
          <w:p w14:paraId="64EF4D7F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• Сопротивление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:</w:t>
            </w:r>
          </w:p>
          <w:p w14:paraId="4B7CE730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Внутренний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проводни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.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≤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23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,3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Ом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км</w:t>
            </w:r>
          </w:p>
          <w:p w14:paraId="11BE056A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Внешний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п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роводни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: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≤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 xml:space="preserve"> 9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,9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Ом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/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км</w:t>
            </w:r>
          </w:p>
          <w:p w14:paraId="41E27957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• Статическая способность. 53 нФ / км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при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1 кГц</w:t>
            </w:r>
          </w:p>
          <w:p w14:paraId="2855E389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• Полное сопротивление. 75 ± 3 Ом</w:t>
            </w:r>
          </w:p>
          <w:p w14:paraId="0206CBF3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•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Затухания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.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17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,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4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дБ / 100 м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 xml:space="preserve">при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750 МГц</w:t>
            </w:r>
          </w:p>
          <w:p w14:paraId="59CAE033" w14:textId="77777777" w:rsidR="00790742" w:rsidRPr="00FC5586" w:rsidRDefault="00790742" w:rsidP="00643BA3">
            <w:pPr>
              <w:numPr>
                <w:ilvl w:val="0"/>
                <w:numId w:val="23"/>
              </w:numPr>
              <w:shd w:val="clear" w:color="auto" w:fill="FFFFFF"/>
              <w:ind w:left="175" w:hanging="141"/>
              <w:contextualSpacing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 xml:space="preserve">Используется в </w:t>
            </w:r>
            <w:r w:rsidRPr="00FC5586">
              <w:rPr>
                <w:rFonts w:ascii="GHEA Grapalat" w:hAnsi="GHEA Grapalat"/>
                <w:sz w:val="16"/>
                <w:szCs w:val="16"/>
              </w:rPr>
              <w:t>SMPTE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 xml:space="preserve"> 259M, 292M и 424M стандартах</w:t>
            </w:r>
          </w:p>
          <w:p w14:paraId="5707E3D6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Длина поставляемой катушки 200м</w:t>
            </w:r>
          </w:p>
          <w:p w14:paraId="36406DDA" w14:textId="64BC7B61" w:rsidR="00790742" w:rsidRPr="00471496" w:rsidRDefault="00790742" w:rsidP="00643BA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FC5586">
              <w:rPr>
                <w:rFonts w:ascii="GHEA Grapalat" w:hAnsi="GHEA Grapalat" w:cs="Segoe UI"/>
                <w:bCs/>
                <w:sz w:val="16"/>
                <w:szCs w:val="16"/>
                <w:bdr w:val="none" w:sz="0" w:space="0" w:color="auto" w:frame="1"/>
                <w:lang w:val="hy-AM"/>
              </w:rPr>
              <w:t>/</w:t>
            </w:r>
            <w:r w:rsidRPr="00FC5586">
              <w:rPr>
                <w:rFonts w:ascii="GHEA Grapalat" w:hAnsi="GHEA Grapalat" w:cs="Tahoma"/>
                <w:b/>
                <w:i/>
                <w:sz w:val="16"/>
                <w:szCs w:val="16"/>
                <w:lang w:val="hy-AM"/>
              </w:rPr>
              <w:t>Canare L-4.5CHD или Belden 1694A /</w:t>
            </w:r>
          </w:p>
        </w:tc>
        <w:tc>
          <w:tcPr>
            <w:tcW w:w="1973" w:type="dxa"/>
            <w:gridSpan w:val="5"/>
            <w:vAlign w:val="center"/>
          </w:tcPr>
          <w:p w14:paraId="2DD634FF" w14:textId="77777777" w:rsidR="00790742" w:rsidRPr="00FC5586" w:rsidRDefault="00790742" w:rsidP="00643BA3">
            <w:pPr>
              <w:shd w:val="clear" w:color="auto" w:fill="FFFFFF"/>
              <w:ind w:firstLine="340"/>
              <w:jc w:val="center"/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>Коаксиальный кабель 7 мм</w:t>
            </w:r>
          </w:p>
          <w:p w14:paraId="0DBBDEAD" w14:textId="77777777" w:rsidR="00790742" w:rsidRPr="00FC5586" w:rsidRDefault="00790742" w:rsidP="00643BA3">
            <w:pPr>
              <w:shd w:val="clear" w:color="auto" w:fill="FFFFFF"/>
              <w:ind w:firstLine="340"/>
              <w:jc w:val="center"/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</w:pP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Коаксиальный кабель 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представляет собой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цифров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ой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видеока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бель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с низкими потерями, предназначенн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ый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для передачи цифровых видео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сигналав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и стандартов HDTV.</w:t>
            </w:r>
          </w:p>
          <w:p w14:paraId="7B5A439F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Внешний диаметр.</w:t>
            </w:r>
          </w:p>
          <w:p w14:paraId="50E1347B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Номинальный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размер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. 0,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27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"(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7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</w:t>
            </w:r>
          </w:p>
          <w:p w14:paraId="6AA72720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Внутренний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провод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. 0,0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4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"(1,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02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</w:t>
            </w:r>
          </w:p>
          <w:p w14:paraId="2994EBAA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И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золяци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я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. 0,18 "(4,5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7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</w:t>
            </w:r>
          </w:p>
          <w:p w14:paraId="5121A7F5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•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Проводник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:</w:t>
            </w:r>
          </w:p>
          <w:p w14:paraId="13353B9F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Внутренний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состав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передатчика: 1 /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1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,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02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А (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18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</w:t>
            </w:r>
          </w:p>
          <w:p w14:paraId="7C3CFF86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количество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/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(AWG)</w:t>
            </w:r>
          </w:p>
          <w:p w14:paraId="4B23C3CC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Покрытие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и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внешний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защитный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экран</w:t>
            </w:r>
          </w:p>
          <w:p w14:paraId="361B365D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компоненты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(9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1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%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и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более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). 0,1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4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TA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,</w:t>
            </w:r>
          </w:p>
          <w:p w14:paraId="4D014BAD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6</w:t>
            </w:r>
            <w:r w:rsidRPr="00FC5586">
              <w:rPr>
                <w:rFonts w:ascii="GHEA Grapalat" w:hAnsi="GHEA Grapalat" w:cs="Calibri"/>
                <w:b/>
                <w:iCs/>
                <w:color w:val="FF0000"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конечностей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, </w:t>
            </w:r>
            <w:r w:rsidRPr="00FC5586">
              <w:rPr>
                <w:rFonts w:ascii="GHEA Grapalat" w:hAnsi="GHEA Grapalat" w:cs="Calibri"/>
                <w:b/>
                <w:iCs/>
                <w:sz w:val="16"/>
                <w:szCs w:val="16"/>
              </w:rPr>
              <w:t>24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носителей</w:t>
            </w:r>
          </w:p>
          <w:p w14:paraId="45C10709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• Сопротивление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:</w:t>
            </w:r>
          </w:p>
          <w:p w14:paraId="1937C049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Внутренний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проводни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.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≤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23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,3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Ом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км</w:t>
            </w:r>
          </w:p>
          <w:p w14:paraId="0AD86619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Внешний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п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роводни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: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≤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 xml:space="preserve"> 9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,9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Ом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/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км</w:t>
            </w:r>
          </w:p>
          <w:p w14:paraId="2AD17BB0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• Статическая способность. 53 нФ / км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при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1 кГц</w:t>
            </w:r>
          </w:p>
          <w:p w14:paraId="4182E807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• Полное сопротивление. 75 ± 3 Ом</w:t>
            </w:r>
          </w:p>
          <w:p w14:paraId="560C2D42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•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Затухания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.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17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,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4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дБ / 100 м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 xml:space="preserve">при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750 МГц</w:t>
            </w:r>
          </w:p>
          <w:p w14:paraId="2C311937" w14:textId="77777777" w:rsidR="00790742" w:rsidRPr="00FC5586" w:rsidRDefault="00790742" w:rsidP="00643BA3">
            <w:pPr>
              <w:numPr>
                <w:ilvl w:val="0"/>
                <w:numId w:val="23"/>
              </w:numPr>
              <w:shd w:val="clear" w:color="auto" w:fill="FFFFFF"/>
              <w:ind w:left="175" w:hanging="141"/>
              <w:contextualSpacing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 xml:space="preserve">Используется в </w:t>
            </w:r>
            <w:r w:rsidRPr="00FC5586">
              <w:rPr>
                <w:rFonts w:ascii="GHEA Grapalat" w:hAnsi="GHEA Grapalat"/>
                <w:sz w:val="16"/>
                <w:szCs w:val="16"/>
              </w:rPr>
              <w:t>SMPTE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 xml:space="preserve"> 259M, 292M и 424M стандартах</w:t>
            </w:r>
          </w:p>
          <w:p w14:paraId="72A11D75" w14:textId="77777777" w:rsidR="00790742" w:rsidRPr="00FC5586" w:rsidRDefault="00790742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Длина поставляемой катушки 200м</w:t>
            </w:r>
          </w:p>
          <w:p w14:paraId="4B3FA518" w14:textId="77777777" w:rsidR="00790742" w:rsidRDefault="00790742" w:rsidP="00643BA3">
            <w:pPr>
              <w:jc w:val="center"/>
              <w:rPr>
                <w:rFonts w:ascii="GHEA Grapalat" w:hAnsi="GHEA Grapalat" w:cs="Tahoma"/>
                <w:b/>
                <w:i/>
                <w:sz w:val="16"/>
                <w:szCs w:val="16"/>
              </w:rPr>
            </w:pPr>
            <w:r w:rsidRPr="00FC5586">
              <w:rPr>
                <w:rFonts w:ascii="GHEA Grapalat" w:hAnsi="GHEA Grapalat" w:cs="Segoe UI"/>
                <w:bCs/>
                <w:sz w:val="16"/>
                <w:szCs w:val="16"/>
                <w:bdr w:val="none" w:sz="0" w:space="0" w:color="auto" w:frame="1"/>
                <w:lang w:val="hy-AM"/>
              </w:rPr>
              <w:t>/</w:t>
            </w:r>
            <w:r w:rsidRPr="00FC5586">
              <w:rPr>
                <w:rFonts w:ascii="GHEA Grapalat" w:hAnsi="GHEA Grapalat" w:cs="Tahoma"/>
                <w:b/>
                <w:i/>
                <w:sz w:val="16"/>
                <w:szCs w:val="16"/>
                <w:lang w:val="hy-AM"/>
              </w:rPr>
              <w:t>Canare L-4.5CHD или Belden 1694A /</w:t>
            </w:r>
          </w:p>
          <w:p w14:paraId="432B467F" w14:textId="77777777" w:rsidR="00790742" w:rsidRDefault="00790742" w:rsidP="00643BA3">
            <w:pPr>
              <w:pStyle w:val="Default"/>
              <w:jc w:val="center"/>
              <w:rPr>
                <w:b/>
                <w:bCs/>
                <w:sz w:val="16"/>
                <w:szCs w:val="16"/>
                <w:lang w:val="ru-RU"/>
              </w:rPr>
            </w:pPr>
          </w:p>
          <w:p w14:paraId="1E377C00" w14:textId="4EDB03BD" w:rsidR="00790742" w:rsidRDefault="00790742" w:rsidP="00643BA3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96456E">
              <w:rPr>
                <w:b/>
                <w:bCs/>
                <w:sz w:val="16"/>
                <w:szCs w:val="16"/>
              </w:rPr>
              <w:lastRenderedPageBreak/>
              <w:t>Canare L-4.5CHD</w:t>
            </w:r>
          </w:p>
          <w:p w14:paraId="519CDA13" w14:textId="77777777" w:rsidR="00790742" w:rsidRPr="0096456E" w:rsidRDefault="00790742" w:rsidP="00643BA3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0966EF16" w14:textId="77777777" w:rsidR="00790742" w:rsidRDefault="00790742" w:rsidP="00643BA3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96456E">
              <w:rPr>
                <w:b/>
                <w:bCs/>
                <w:sz w:val="16"/>
                <w:szCs w:val="16"/>
              </w:rPr>
              <w:t>Canare L-4.5CHD</w:t>
            </w:r>
          </w:p>
          <w:p w14:paraId="4CEECCD9" w14:textId="77777777" w:rsidR="00790742" w:rsidRPr="0096456E" w:rsidRDefault="00790742" w:rsidP="00643BA3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003580F8" w14:textId="77777777" w:rsidR="00790742" w:rsidRDefault="00790742" w:rsidP="00643BA3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96456E">
              <w:rPr>
                <w:b/>
                <w:bCs/>
                <w:sz w:val="16"/>
                <w:szCs w:val="16"/>
              </w:rPr>
              <w:t>Canare L-4.5CHD</w:t>
            </w:r>
          </w:p>
          <w:p w14:paraId="1FA15F4C" w14:textId="77777777" w:rsidR="00790742" w:rsidRPr="0096456E" w:rsidRDefault="00790742" w:rsidP="00643BA3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3172D9E9" w14:textId="24C082ED" w:rsidR="00790742" w:rsidRPr="00790742" w:rsidRDefault="00790742" w:rsidP="00643BA3">
            <w:pPr>
              <w:pStyle w:val="Default"/>
              <w:jc w:val="center"/>
              <w:rPr>
                <w:rFonts w:ascii="GHEA Grapalat" w:hAnsi="GHEA Grapalat"/>
                <w:sz w:val="20"/>
              </w:rPr>
            </w:pPr>
            <w:r w:rsidRPr="0096456E">
              <w:rPr>
                <w:b/>
                <w:bCs/>
                <w:sz w:val="16"/>
                <w:szCs w:val="16"/>
              </w:rPr>
              <w:t>Canare Electric Co.</w:t>
            </w:r>
          </w:p>
        </w:tc>
      </w:tr>
      <w:tr w:rsidR="00643BA3" w:rsidRPr="00AF59C8" w14:paraId="443E95DA" w14:textId="77777777" w:rsidTr="00BD49CB">
        <w:trPr>
          <w:trHeight w:val="40"/>
          <w:jc w:val="center"/>
        </w:trPr>
        <w:tc>
          <w:tcPr>
            <w:tcW w:w="856" w:type="dxa"/>
          </w:tcPr>
          <w:p w14:paraId="17556BF1" w14:textId="3007ACEE" w:rsidR="00643BA3" w:rsidRDefault="00643BA3" w:rsidP="00643BA3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lastRenderedPageBreak/>
              <w:t>2</w:t>
            </w:r>
          </w:p>
        </w:tc>
        <w:tc>
          <w:tcPr>
            <w:tcW w:w="1558" w:type="dxa"/>
            <w:gridSpan w:val="5"/>
          </w:tcPr>
          <w:p w14:paraId="431AC47B" w14:textId="710ED765" w:rsidR="00643BA3" w:rsidRPr="00AF670E" w:rsidRDefault="00643BA3" w:rsidP="00643BA3">
            <w:pPr>
              <w:jc w:val="center"/>
              <w:rPr>
                <w:rFonts w:ascii="GHEA Grapalat" w:hAnsi="GHEA Grapalat"/>
                <w:sz w:val="20"/>
              </w:rPr>
            </w:pPr>
            <w:r w:rsidRPr="00E35595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>Коаксиальный кабель 4.3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</w:tcPr>
          <w:p w14:paraId="74F08AE8" w14:textId="3680290D" w:rsidR="00643BA3" w:rsidRPr="00AF670E" w:rsidRDefault="00643BA3" w:rsidP="00643BA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шт.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DD985" w14:textId="77777777" w:rsidR="00643BA3" w:rsidRPr="00AF670E" w:rsidRDefault="00643BA3" w:rsidP="00643BA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AB3D" w14:textId="7A53EAC7" w:rsidR="00643BA3" w:rsidRPr="00AF670E" w:rsidRDefault="00643BA3" w:rsidP="00643BA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0E3" w14:textId="77777777" w:rsidR="00643BA3" w:rsidRPr="00AF670E" w:rsidRDefault="00643BA3" w:rsidP="00643BA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3CE1" w14:textId="121BA5A7" w:rsidR="00643BA3" w:rsidRPr="00AF670E" w:rsidRDefault="00643BA3" w:rsidP="00643BA3">
            <w:pPr>
              <w:jc w:val="center"/>
              <w:rPr>
                <w:rFonts w:ascii="GHEA Grapalat" w:hAnsi="GHEA Grapalat"/>
                <w:sz w:val="20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207</w:t>
            </w:r>
            <w:r>
              <w:rPr>
                <w:rFonts w:ascii="GHEA Grapalat" w:hAnsi="GHEA Grapalat"/>
                <w:sz w:val="16"/>
                <w:szCs w:val="16"/>
              </w:rPr>
              <w:t>,</w:t>
            </w:r>
            <w:r w:rsidRPr="00FC5586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987" w:type="dxa"/>
            <w:gridSpan w:val="8"/>
          </w:tcPr>
          <w:p w14:paraId="63187953" w14:textId="77777777" w:rsidR="00643BA3" w:rsidRPr="00FC5586" w:rsidRDefault="00643BA3" w:rsidP="00643BA3">
            <w:pPr>
              <w:shd w:val="clear" w:color="auto" w:fill="FFFFFF"/>
              <w:ind w:firstLine="346"/>
              <w:jc w:val="center"/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>Коаксиальный кабель 4.3 мм</w:t>
            </w:r>
          </w:p>
          <w:p w14:paraId="3CF34523" w14:textId="77777777" w:rsidR="00643BA3" w:rsidRPr="00FC5586" w:rsidRDefault="00643BA3" w:rsidP="00643BA3">
            <w:pPr>
              <w:shd w:val="clear" w:color="auto" w:fill="FFFFFF"/>
              <w:ind w:firstLine="346"/>
              <w:jc w:val="center"/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</w:pP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Коаксиальный кабель 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представляет собой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цифров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ой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видеока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бель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с низкими потерями, предназначенн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ый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для передачи цифровых видео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сигналав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и стандартов HDTV.</w:t>
            </w:r>
          </w:p>
          <w:p w14:paraId="5BB01D57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Внешний диаметр.</w:t>
            </w:r>
          </w:p>
          <w:p w14:paraId="0E627357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Номинальный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размер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. 0,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17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"(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4.3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</w:t>
            </w:r>
          </w:p>
          <w:p w14:paraId="71EF972F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Внутренний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провод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. 0,0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2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"(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0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,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508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</w:t>
            </w:r>
          </w:p>
          <w:p w14:paraId="0F87EA53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И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золяци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я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. 0,1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0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"(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2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,5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4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</w:t>
            </w:r>
          </w:p>
          <w:p w14:paraId="6C353C8E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•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Проводник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:</w:t>
            </w:r>
          </w:p>
          <w:p w14:paraId="5160FB96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Внутренний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состав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передатчика: 1 /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0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,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59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А (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23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количество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/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(AWG)</w:t>
            </w:r>
          </w:p>
          <w:p w14:paraId="10A087D5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Покрытие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и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внешний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защитный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экран</w:t>
            </w:r>
          </w:p>
          <w:p w14:paraId="79879DCA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компоненты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(9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1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%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и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более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). 0,1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2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TA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,</w:t>
            </w:r>
          </w:p>
          <w:p w14:paraId="62BD3D0D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• Сопротивление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:</w:t>
            </w:r>
          </w:p>
          <w:p w14:paraId="10DC0081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Внутренний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проводни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.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≤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64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,3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Ом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км</w:t>
            </w:r>
          </w:p>
          <w:p w14:paraId="630C141A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Внешний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п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роводни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: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≤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 xml:space="preserve"> 16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,9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Ом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/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км</w:t>
            </w:r>
          </w:p>
          <w:p w14:paraId="616C0EF9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• Статическая способность. 53 нФ / км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при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1 кГц</w:t>
            </w:r>
          </w:p>
          <w:p w14:paraId="09874505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• Полное сопротивление. 75 ± 3 Ом</w:t>
            </w:r>
          </w:p>
          <w:p w14:paraId="256F8D23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•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Затухания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.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30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,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2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дБ / 100 м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 xml:space="preserve">при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750 МГц</w:t>
            </w:r>
          </w:p>
          <w:p w14:paraId="438633A8" w14:textId="77777777" w:rsidR="00643BA3" w:rsidRPr="00FC5586" w:rsidRDefault="00643BA3" w:rsidP="00643BA3">
            <w:pPr>
              <w:numPr>
                <w:ilvl w:val="0"/>
                <w:numId w:val="23"/>
              </w:numPr>
              <w:shd w:val="clear" w:color="auto" w:fill="FFFFFF"/>
              <w:ind w:left="175" w:hanging="141"/>
              <w:contextualSpacing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 xml:space="preserve">Используется в </w:t>
            </w:r>
            <w:r w:rsidRPr="0035301B">
              <w:rPr>
                <w:sz w:val="18"/>
                <w:szCs w:val="18"/>
              </w:rPr>
              <w:t>SMPTE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 xml:space="preserve"> 259M, 292M и 424M стандартах</w:t>
            </w:r>
          </w:p>
          <w:p w14:paraId="0E7899DD" w14:textId="77777777" w:rsidR="00643BA3" w:rsidRPr="00FC5586" w:rsidRDefault="00643BA3" w:rsidP="00643BA3">
            <w:pPr>
              <w:numPr>
                <w:ilvl w:val="0"/>
                <w:numId w:val="23"/>
              </w:numPr>
              <w:shd w:val="clear" w:color="auto" w:fill="FFFFFF"/>
              <w:ind w:left="175" w:hanging="141"/>
              <w:contextualSpacing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Цвет: черный</w:t>
            </w:r>
          </w:p>
          <w:p w14:paraId="43B360FE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Длина поставляемой катушки 300м</w:t>
            </w:r>
          </w:p>
          <w:p w14:paraId="37D6333E" w14:textId="539CC278" w:rsidR="00643BA3" w:rsidRPr="00643BA3" w:rsidRDefault="00643BA3" w:rsidP="00643BA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FC5586">
              <w:rPr>
                <w:rFonts w:ascii="GHEA Grapalat" w:hAnsi="GHEA Grapalat" w:cs="Segoe UI"/>
                <w:bCs/>
                <w:sz w:val="16"/>
                <w:szCs w:val="16"/>
                <w:bdr w:val="none" w:sz="0" w:space="0" w:color="auto" w:frame="1"/>
                <w:lang w:val="hy-AM"/>
              </w:rPr>
              <w:t>/</w:t>
            </w:r>
            <w:r w:rsidRPr="00FC5586">
              <w:rPr>
                <w:rFonts w:ascii="GHEA Grapalat" w:hAnsi="GHEA Grapalat" w:cs="Tahoma"/>
                <w:b/>
                <w:i/>
                <w:sz w:val="16"/>
                <w:szCs w:val="16"/>
                <w:lang w:val="hy-AM"/>
              </w:rPr>
              <w:t>Canare L-</w:t>
            </w:r>
            <w:r w:rsidRPr="00643BA3">
              <w:rPr>
                <w:rFonts w:ascii="GHEA Grapalat" w:hAnsi="GHEA Grapalat" w:cs="Tahoma"/>
                <w:b/>
                <w:i/>
                <w:sz w:val="16"/>
                <w:szCs w:val="16"/>
                <w:lang w:val="en-US"/>
              </w:rPr>
              <w:t>2</w:t>
            </w:r>
            <w:r w:rsidRPr="00FC5586">
              <w:rPr>
                <w:rFonts w:ascii="GHEA Grapalat" w:hAnsi="GHEA Grapalat" w:cs="Tahoma"/>
                <w:b/>
                <w:i/>
                <w:sz w:val="16"/>
                <w:szCs w:val="16"/>
                <w:lang w:val="hy-AM"/>
              </w:rPr>
              <w:t>.5CHD или Belden 1855a /</w:t>
            </w:r>
          </w:p>
        </w:tc>
        <w:tc>
          <w:tcPr>
            <w:tcW w:w="1973" w:type="dxa"/>
            <w:gridSpan w:val="5"/>
          </w:tcPr>
          <w:p w14:paraId="3FDD5966" w14:textId="77777777" w:rsidR="00643BA3" w:rsidRPr="00FC5586" w:rsidRDefault="00643BA3" w:rsidP="00643BA3">
            <w:pPr>
              <w:shd w:val="clear" w:color="auto" w:fill="FFFFFF"/>
              <w:ind w:firstLine="346"/>
              <w:jc w:val="center"/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>Коаксиальный кабель 4.3 мм</w:t>
            </w:r>
          </w:p>
          <w:p w14:paraId="29BB75CC" w14:textId="77777777" w:rsidR="00643BA3" w:rsidRPr="00FC5586" w:rsidRDefault="00643BA3" w:rsidP="00643BA3">
            <w:pPr>
              <w:shd w:val="clear" w:color="auto" w:fill="FFFFFF"/>
              <w:ind w:firstLine="346"/>
              <w:jc w:val="center"/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</w:pP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Коаксиальный кабель 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представляет собой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цифров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ой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видеока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бель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с низкими потерями, предназначенн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ый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для передачи цифровых видео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</w:rPr>
              <w:t>сигналав</w:t>
            </w:r>
            <w:r w:rsidRPr="00FC5586">
              <w:rPr>
                <w:rFonts w:ascii="GHEA Grapalat" w:hAnsi="GHEA Grapalat" w:cs="Calibri"/>
                <w:b/>
                <w:i/>
                <w:iCs/>
                <w:sz w:val="16"/>
                <w:szCs w:val="16"/>
                <w:lang w:val="hy-AM"/>
              </w:rPr>
              <w:t xml:space="preserve"> и стандартов HDTV.</w:t>
            </w:r>
          </w:p>
          <w:p w14:paraId="17A2E17D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Внешний диаметр.</w:t>
            </w:r>
          </w:p>
          <w:p w14:paraId="5EB12BBC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Номинальный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размер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. 0,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17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"(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4.3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</w:t>
            </w:r>
          </w:p>
          <w:p w14:paraId="4DE7B565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Внутренний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провод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. 0,0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2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"(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0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,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508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</w:t>
            </w:r>
          </w:p>
          <w:p w14:paraId="4D26C553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И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золяци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я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. 0,1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0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"(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2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,5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4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</w:t>
            </w:r>
          </w:p>
          <w:p w14:paraId="636CCEA0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•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Проводник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:</w:t>
            </w:r>
          </w:p>
          <w:p w14:paraId="603FC948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Внутренний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состав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передатчика: 1 /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0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,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59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А (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23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количество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/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(AWG)</w:t>
            </w:r>
          </w:p>
          <w:p w14:paraId="0A19C459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Покрытие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и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внешний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защитный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экран</w:t>
            </w:r>
          </w:p>
          <w:p w14:paraId="198E411B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компоненты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(9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1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%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и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более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). 0,1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2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TA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мм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,</w:t>
            </w:r>
          </w:p>
          <w:p w14:paraId="01647A2F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• Сопротивление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:</w:t>
            </w:r>
          </w:p>
          <w:p w14:paraId="06B01A98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Внутренний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проводни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.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≤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64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,3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Ом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км</w:t>
            </w:r>
          </w:p>
          <w:p w14:paraId="2CF8F191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Внешний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п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>роводни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: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≤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</w:rPr>
              <w:t xml:space="preserve"> 16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,9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Ом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/ </w:t>
            </w:r>
            <w:r w:rsidRPr="00FC5586">
              <w:rPr>
                <w:rFonts w:ascii="GHEA Grapalat" w:hAnsi="GHEA Grapalat" w:cs="GHEA Grapalat"/>
                <w:iCs/>
                <w:sz w:val="16"/>
                <w:szCs w:val="16"/>
                <w:lang w:val="hy-AM"/>
              </w:rPr>
              <w:t>км</w:t>
            </w:r>
          </w:p>
          <w:p w14:paraId="65581D6E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• Статическая способность. 53 нФ / км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при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1 кГц</w:t>
            </w:r>
          </w:p>
          <w:p w14:paraId="006DEDAD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• Полное сопротивление. 75 ± 3 Ом</w:t>
            </w:r>
          </w:p>
          <w:p w14:paraId="1443C670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•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Затухания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.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30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,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2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дБ / 100 м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 xml:space="preserve">при 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750 МГц</w:t>
            </w:r>
          </w:p>
          <w:p w14:paraId="07208032" w14:textId="77777777" w:rsidR="00643BA3" w:rsidRPr="00FC5586" w:rsidRDefault="00643BA3" w:rsidP="00643BA3">
            <w:pPr>
              <w:numPr>
                <w:ilvl w:val="0"/>
                <w:numId w:val="23"/>
              </w:numPr>
              <w:shd w:val="clear" w:color="auto" w:fill="FFFFFF"/>
              <w:ind w:left="175" w:hanging="141"/>
              <w:contextualSpacing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 xml:space="preserve">Используется в </w:t>
            </w:r>
            <w:r w:rsidRPr="0035301B">
              <w:rPr>
                <w:sz w:val="18"/>
                <w:szCs w:val="18"/>
              </w:rPr>
              <w:t>SMPTE</w:t>
            </w: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 xml:space="preserve"> 259M, 292M и 424M стандартах</w:t>
            </w:r>
          </w:p>
          <w:p w14:paraId="04E2C46A" w14:textId="77777777" w:rsidR="00643BA3" w:rsidRPr="00FC5586" w:rsidRDefault="00643BA3" w:rsidP="00643BA3">
            <w:pPr>
              <w:numPr>
                <w:ilvl w:val="0"/>
                <w:numId w:val="23"/>
              </w:numPr>
              <w:shd w:val="clear" w:color="auto" w:fill="FFFFFF"/>
              <w:ind w:left="175" w:hanging="141"/>
              <w:contextualSpacing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</w:rPr>
              <w:t>Цвет: черный</w:t>
            </w:r>
          </w:p>
          <w:p w14:paraId="0A95C1DB" w14:textId="77777777" w:rsidR="00643BA3" w:rsidRPr="00FC5586" w:rsidRDefault="00643BA3" w:rsidP="00643BA3">
            <w:pPr>
              <w:shd w:val="clear" w:color="auto" w:fill="FFFFFF"/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FC5586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Длина поставляемой катушки 300м</w:t>
            </w:r>
          </w:p>
          <w:p w14:paraId="742615D3" w14:textId="77777777" w:rsidR="00643BA3" w:rsidRPr="00EA60AD" w:rsidRDefault="00643BA3" w:rsidP="00643BA3">
            <w:pPr>
              <w:jc w:val="center"/>
              <w:rPr>
                <w:rFonts w:ascii="GHEA Grapalat" w:hAnsi="GHEA Grapalat" w:cs="Tahoma"/>
                <w:b/>
                <w:i/>
                <w:sz w:val="16"/>
                <w:szCs w:val="16"/>
                <w:lang w:val="en-US"/>
              </w:rPr>
            </w:pPr>
            <w:r w:rsidRPr="00FC5586">
              <w:rPr>
                <w:rFonts w:ascii="GHEA Grapalat" w:hAnsi="GHEA Grapalat" w:cs="Segoe UI"/>
                <w:bCs/>
                <w:sz w:val="16"/>
                <w:szCs w:val="16"/>
                <w:bdr w:val="none" w:sz="0" w:space="0" w:color="auto" w:frame="1"/>
                <w:lang w:val="hy-AM"/>
              </w:rPr>
              <w:t>/</w:t>
            </w:r>
            <w:r w:rsidRPr="00FC5586">
              <w:rPr>
                <w:rFonts w:ascii="GHEA Grapalat" w:hAnsi="GHEA Grapalat" w:cs="Tahoma"/>
                <w:b/>
                <w:i/>
                <w:sz w:val="16"/>
                <w:szCs w:val="16"/>
                <w:lang w:val="hy-AM"/>
              </w:rPr>
              <w:t>Canare L-</w:t>
            </w:r>
            <w:r w:rsidRPr="00643BA3">
              <w:rPr>
                <w:rFonts w:ascii="GHEA Grapalat" w:hAnsi="GHEA Grapalat" w:cs="Tahoma"/>
                <w:b/>
                <w:i/>
                <w:sz w:val="16"/>
                <w:szCs w:val="16"/>
                <w:lang w:val="en-US"/>
              </w:rPr>
              <w:t>2</w:t>
            </w:r>
            <w:r w:rsidRPr="00FC5586">
              <w:rPr>
                <w:rFonts w:ascii="GHEA Grapalat" w:hAnsi="GHEA Grapalat" w:cs="Tahoma"/>
                <w:b/>
                <w:i/>
                <w:sz w:val="16"/>
                <w:szCs w:val="16"/>
                <w:lang w:val="hy-AM"/>
              </w:rPr>
              <w:t>.5CHD или Belden 1855a /</w:t>
            </w:r>
          </w:p>
          <w:p w14:paraId="144725FF" w14:textId="77777777" w:rsidR="00643BA3" w:rsidRPr="00EA60AD" w:rsidRDefault="00643BA3" w:rsidP="00643BA3">
            <w:pPr>
              <w:jc w:val="center"/>
              <w:rPr>
                <w:rFonts w:ascii="GHEA Grapalat" w:hAnsi="GHEA Grapalat" w:cs="Tahoma"/>
                <w:b/>
                <w:i/>
                <w:sz w:val="16"/>
                <w:szCs w:val="16"/>
                <w:lang w:val="en-US"/>
              </w:rPr>
            </w:pPr>
          </w:p>
          <w:p w14:paraId="08895C51" w14:textId="77777777" w:rsidR="00643BA3" w:rsidRDefault="00643BA3" w:rsidP="00643BA3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B33AF3">
              <w:rPr>
                <w:b/>
                <w:bCs/>
                <w:sz w:val="16"/>
                <w:szCs w:val="16"/>
              </w:rPr>
              <w:t>Canare L-2.5CHD</w:t>
            </w:r>
          </w:p>
          <w:p w14:paraId="18A73724" w14:textId="77777777" w:rsidR="00643BA3" w:rsidRPr="00B33AF3" w:rsidRDefault="00643BA3" w:rsidP="00643BA3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61FB1DE4" w14:textId="77777777" w:rsidR="00643BA3" w:rsidRDefault="00643BA3" w:rsidP="00643BA3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B33AF3">
              <w:rPr>
                <w:b/>
                <w:bCs/>
                <w:sz w:val="16"/>
                <w:szCs w:val="16"/>
              </w:rPr>
              <w:t>Canare L-2.5CHD</w:t>
            </w:r>
          </w:p>
          <w:p w14:paraId="79B6AE68" w14:textId="77777777" w:rsidR="00643BA3" w:rsidRPr="00B33AF3" w:rsidRDefault="00643BA3" w:rsidP="00643BA3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704DD246" w14:textId="77777777" w:rsidR="00643BA3" w:rsidRDefault="00643BA3" w:rsidP="00643BA3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B33AF3">
              <w:rPr>
                <w:b/>
                <w:bCs/>
                <w:sz w:val="16"/>
                <w:szCs w:val="16"/>
              </w:rPr>
              <w:t>Canare L-2.5CHD</w:t>
            </w:r>
          </w:p>
          <w:p w14:paraId="7488C96D" w14:textId="77777777" w:rsidR="00643BA3" w:rsidRPr="00B33AF3" w:rsidRDefault="00643BA3" w:rsidP="00643BA3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2F78B182" w14:textId="4630A48F" w:rsidR="00643BA3" w:rsidRPr="00643BA3" w:rsidRDefault="00643BA3" w:rsidP="00643BA3">
            <w:pPr>
              <w:pStyle w:val="Default"/>
              <w:jc w:val="center"/>
              <w:rPr>
                <w:rFonts w:ascii="GHEA Grapalat" w:hAnsi="GHEA Grapalat"/>
                <w:sz w:val="20"/>
              </w:rPr>
            </w:pPr>
            <w:r w:rsidRPr="00B33AF3">
              <w:rPr>
                <w:b/>
                <w:bCs/>
                <w:sz w:val="16"/>
                <w:szCs w:val="16"/>
              </w:rPr>
              <w:t>Canare Electric Co</w:t>
            </w:r>
            <w:r w:rsidRPr="00B33AF3">
              <w:rPr>
                <w:b/>
                <w:bCs/>
                <w:sz w:val="23"/>
                <w:szCs w:val="23"/>
              </w:rPr>
              <w:t>.</w:t>
            </w:r>
          </w:p>
        </w:tc>
      </w:tr>
      <w:tr w:rsidR="00643BA3" w:rsidRPr="007172B1" w14:paraId="4585FF7C" w14:textId="77777777" w:rsidTr="00B04CE9">
        <w:trPr>
          <w:trHeight w:val="40"/>
          <w:jc w:val="center"/>
        </w:trPr>
        <w:tc>
          <w:tcPr>
            <w:tcW w:w="856" w:type="dxa"/>
          </w:tcPr>
          <w:p w14:paraId="6D2CEC17" w14:textId="417C46CA" w:rsidR="00643BA3" w:rsidRDefault="00643BA3" w:rsidP="00643BA3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19</w:t>
            </w:r>
          </w:p>
        </w:tc>
        <w:tc>
          <w:tcPr>
            <w:tcW w:w="1558" w:type="dxa"/>
            <w:gridSpan w:val="5"/>
          </w:tcPr>
          <w:p w14:paraId="6F6A26D6" w14:textId="706A6F29" w:rsidR="00643BA3" w:rsidRPr="00C47658" w:rsidRDefault="00643BA3" w:rsidP="00643BA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35595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</w:rPr>
              <w:t>Клейкая лент</w:t>
            </w:r>
            <w:r w:rsidRPr="00E35595">
              <w:rPr>
                <w:rFonts w:ascii="GHEA Grapalat" w:hAnsi="GHEA Grapalat" w:cs="Calibri"/>
                <w:b/>
                <w:bCs/>
                <w:i/>
                <w:iCs/>
                <w:kern w:val="36"/>
                <w:sz w:val="16"/>
                <w:szCs w:val="16"/>
              </w:rPr>
              <w:t>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</w:tcPr>
          <w:p w14:paraId="5660E2F1" w14:textId="6DB3A45F" w:rsidR="00643BA3" w:rsidRPr="00AF670E" w:rsidRDefault="00643BA3" w:rsidP="00643BA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шт.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F137C" w14:textId="77777777" w:rsidR="00643BA3" w:rsidRPr="00AF670E" w:rsidRDefault="00643BA3" w:rsidP="00643BA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B7761" w14:textId="59B7C144" w:rsidR="00643BA3" w:rsidRPr="00AF670E" w:rsidRDefault="00643BA3" w:rsidP="00643BA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9D55" w14:textId="77777777" w:rsidR="00643BA3" w:rsidRPr="00AF670E" w:rsidRDefault="00643BA3" w:rsidP="00643BA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783B" w14:textId="797E23A5" w:rsidR="00643BA3" w:rsidRPr="00AF670E" w:rsidRDefault="00643BA3" w:rsidP="00643BA3">
            <w:pPr>
              <w:jc w:val="center"/>
              <w:rPr>
                <w:rFonts w:ascii="GHEA Grapalat" w:hAnsi="GHEA Grapalat"/>
                <w:sz w:val="20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,</w:t>
            </w:r>
            <w:r w:rsidRPr="00FC5586">
              <w:rPr>
                <w:rFonts w:ascii="GHEA Grapalat" w:hAnsi="GHEA Grapalat"/>
                <w:sz w:val="16"/>
                <w:szCs w:val="16"/>
              </w:rPr>
              <w:t>120</w:t>
            </w:r>
            <w:r>
              <w:rPr>
                <w:rFonts w:ascii="GHEA Grapalat" w:hAnsi="GHEA Grapalat"/>
                <w:sz w:val="16"/>
                <w:szCs w:val="16"/>
              </w:rPr>
              <w:t>,</w:t>
            </w:r>
            <w:r w:rsidRPr="00FC5586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987" w:type="dxa"/>
            <w:gridSpan w:val="8"/>
            <w:vAlign w:val="center"/>
          </w:tcPr>
          <w:p w14:paraId="4F336BD7" w14:textId="77777777" w:rsidR="00643BA3" w:rsidRPr="00FC5586" w:rsidRDefault="00643BA3" w:rsidP="00643BA3">
            <w:pPr>
              <w:ind w:left="288" w:hanging="288"/>
              <w:jc w:val="center"/>
              <w:rPr>
                <w:rFonts w:ascii="GHEA Grapalat" w:hAnsi="GHEA Grapalat"/>
                <w:b/>
                <w:bCs/>
                <w:color w:val="404040"/>
                <w:sz w:val="16"/>
                <w:szCs w:val="16"/>
              </w:rPr>
            </w:pPr>
            <w:r w:rsidRPr="00FC5586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</w:rPr>
              <w:t>Клейкая лент</w:t>
            </w:r>
            <w:r w:rsidRPr="00FC5586">
              <w:rPr>
                <w:rFonts w:ascii="GHEA Grapalat" w:hAnsi="GHEA Grapalat" w:cs="Calibri"/>
                <w:b/>
                <w:bCs/>
                <w:i/>
                <w:iCs/>
                <w:kern w:val="36"/>
                <w:sz w:val="16"/>
                <w:szCs w:val="16"/>
              </w:rPr>
              <w:t>а</w:t>
            </w:r>
          </w:p>
          <w:p w14:paraId="02BD0435" w14:textId="77777777" w:rsidR="00643BA3" w:rsidRPr="00FC5586" w:rsidRDefault="00643BA3" w:rsidP="00643BA3">
            <w:pPr>
              <w:ind w:left="288" w:hanging="288"/>
              <w:jc w:val="center"/>
              <w:rPr>
                <w:rFonts w:ascii="GHEA Grapalat" w:hAnsi="GHEA Grapalat"/>
                <w:b/>
                <w:bCs/>
                <w:color w:val="404040"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bCs/>
                <w:color w:val="404040"/>
                <w:sz w:val="16"/>
                <w:szCs w:val="16"/>
              </w:rPr>
              <w:t>Характеристики:</w:t>
            </w:r>
          </w:p>
          <w:p w14:paraId="2857045A" w14:textId="77777777" w:rsidR="00643BA3" w:rsidRPr="00FC5586" w:rsidRDefault="00643BA3" w:rsidP="00643BA3">
            <w:pPr>
              <w:numPr>
                <w:ilvl w:val="0"/>
                <w:numId w:val="24"/>
              </w:numPr>
              <w:ind w:left="62" w:hanging="142"/>
              <w:contextualSpacing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FC558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Тип: </w:t>
            </w:r>
            <w:r w:rsidRPr="00FC5586">
              <w:rPr>
                <w:rFonts w:ascii="GHEA Grapalat" w:hAnsi="GHEA Grapalat" w:cs="Segoe UI"/>
                <w:b/>
                <w:bCs/>
                <w:sz w:val="16"/>
                <w:szCs w:val="16"/>
                <w:shd w:val="clear" w:color="auto" w:fill="FFFFFF"/>
              </w:rPr>
              <w:t>Pro Gaffer Tape (3" x 55 yd, Black)</w:t>
            </w:r>
            <w:r w:rsidRPr="00FC5586">
              <w:rPr>
                <w:rFonts w:ascii="Calibri" w:hAnsi="Calibri" w:cs="Calibri"/>
                <w:sz w:val="16"/>
                <w:szCs w:val="16"/>
                <w:shd w:val="clear" w:color="auto" w:fill="FFFFFF"/>
              </w:rPr>
              <w:t> </w:t>
            </w: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 xml:space="preserve">односторонний </w:t>
            </w: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lastRenderedPageBreak/>
              <w:t>рулон клейкой ленты (черный)</w:t>
            </w:r>
          </w:p>
          <w:p w14:paraId="2D4EB2C9" w14:textId="77777777" w:rsidR="00643BA3" w:rsidRPr="00FC5586" w:rsidRDefault="00643BA3" w:rsidP="00643BA3">
            <w:pPr>
              <w:numPr>
                <w:ilvl w:val="0"/>
                <w:numId w:val="24"/>
              </w:numPr>
              <w:ind w:left="62" w:hanging="142"/>
              <w:contextualSpacing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Ширина:  3,0 дюйма / 7,6 см</w:t>
            </w:r>
          </w:p>
          <w:p w14:paraId="3F2D9B71" w14:textId="77777777" w:rsidR="00643BA3" w:rsidRPr="00FC5586" w:rsidRDefault="00643BA3" w:rsidP="00643BA3">
            <w:pPr>
              <w:numPr>
                <w:ilvl w:val="0"/>
                <w:numId w:val="24"/>
              </w:numPr>
              <w:ind w:left="62" w:hanging="142"/>
              <w:contextualSpacing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Длина: 55 ярдов / 50,3 м</w:t>
            </w:r>
          </w:p>
          <w:p w14:paraId="53B11065" w14:textId="77777777" w:rsidR="00643BA3" w:rsidRPr="00FC5586" w:rsidRDefault="00643BA3" w:rsidP="00643BA3">
            <w:pPr>
              <w:numPr>
                <w:ilvl w:val="0"/>
                <w:numId w:val="24"/>
              </w:numPr>
              <w:ind w:left="62" w:hanging="142"/>
              <w:contextualSpacing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Толщина: 9 мил / 0,23 мм</w:t>
            </w:r>
          </w:p>
          <w:p w14:paraId="4ACEE46F" w14:textId="77777777" w:rsidR="00643BA3" w:rsidRPr="00FC5586" w:rsidRDefault="00643BA3" w:rsidP="00643BA3">
            <w:pPr>
              <w:numPr>
                <w:ilvl w:val="0"/>
                <w:numId w:val="24"/>
              </w:numPr>
              <w:ind w:left="62" w:hanging="142"/>
              <w:contextualSpacing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Тип клея: Натуральная резина</w:t>
            </w:r>
          </w:p>
          <w:p w14:paraId="7E1E45D2" w14:textId="77777777" w:rsidR="00643BA3" w:rsidRPr="00FC5586" w:rsidRDefault="00643BA3" w:rsidP="00643BA3">
            <w:pPr>
              <w:numPr>
                <w:ilvl w:val="0"/>
                <w:numId w:val="24"/>
              </w:numPr>
              <w:ind w:left="62" w:hanging="142"/>
              <w:contextualSpacing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Предел прочности: 22</w:t>
            </w:r>
            <w:r w:rsidRPr="00FC5586">
              <w:rPr>
                <w:rFonts w:ascii="GHEA Grapalat" w:hAnsi="GHEA Grapalat"/>
                <w:sz w:val="16"/>
                <w:szCs w:val="16"/>
                <w:lang w:val="hy-AM"/>
              </w:rPr>
              <w:t xml:space="preserve"> psi</w:t>
            </w:r>
          </w:p>
          <w:p w14:paraId="6A697EC6" w14:textId="77777777" w:rsidR="00643BA3" w:rsidRPr="00FC5586" w:rsidRDefault="00643BA3" w:rsidP="00643BA3">
            <w:pPr>
              <w:numPr>
                <w:ilvl w:val="0"/>
                <w:numId w:val="24"/>
              </w:numPr>
              <w:ind w:left="62" w:hanging="142"/>
              <w:contextualSpacing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Удлинение: 16%</w:t>
            </w:r>
          </w:p>
          <w:p w14:paraId="78984BAB" w14:textId="6C316AF0" w:rsidR="00643BA3" w:rsidRPr="00471496" w:rsidRDefault="00643BA3" w:rsidP="00643BA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Адгезия к стали: 50 унций на дюйм</w:t>
            </w:r>
          </w:p>
        </w:tc>
        <w:tc>
          <w:tcPr>
            <w:tcW w:w="1973" w:type="dxa"/>
            <w:gridSpan w:val="5"/>
            <w:vAlign w:val="center"/>
          </w:tcPr>
          <w:p w14:paraId="3EE06070" w14:textId="77777777" w:rsidR="00643BA3" w:rsidRPr="00FC5586" w:rsidRDefault="00643BA3" w:rsidP="00643BA3">
            <w:pPr>
              <w:ind w:left="288" w:hanging="288"/>
              <w:jc w:val="center"/>
              <w:rPr>
                <w:rFonts w:ascii="GHEA Grapalat" w:hAnsi="GHEA Grapalat"/>
                <w:b/>
                <w:bCs/>
                <w:color w:val="404040"/>
                <w:sz w:val="16"/>
                <w:szCs w:val="16"/>
              </w:rPr>
            </w:pPr>
            <w:r w:rsidRPr="00FC5586">
              <w:rPr>
                <w:rFonts w:ascii="GHEA Grapalat" w:hAnsi="GHEA Grapalat" w:cs="Segoe UI"/>
                <w:b/>
                <w:bCs/>
                <w:i/>
                <w:iCs/>
                <w:kern w:val="36"/>
                <w:sz w:val="16"/>
                <w:szCs w:val="16"/>
              </w:rPr>
              <w:lastRenderedPageBreak/>
              <w:t>Клейкая лент</w:t>
            </w:r>
            <w:r w:rsidRPr="00FC5586">
              <w:rPr>
                <w:rFonts w:ascii="GHEA Grapalat" w:hAnsi="GHEA Grapalat" w:cs="Calibri"/>
                <w:b/>
                <w:bCs/>
                <w:i/>
                <w:iCs/>
                <w:kern w:val="36"/>
                <w:sz w:val="16"/>
                <w:szCs w:val="16"/>
              </w:rPr>
              <w:t>а</w:t>
            </w:r>
          </w:p>
          <w:p w14:paraId="40E08E37" w14:textId="77777777" w:rsidR="00643BA3" w:rsidRPr="00FC5586" w:rsidRDefault="00643BA3" w:rsidP="00643BA3">
            <w:pPr>
              <w:ind w:left="288" w:hanging="288"/>
              <w:jc w:val="center"/>
              <w:rPr>
                <w:rFonts w:ascii="GHEA Grapalat" w:hAnsi="GHEA Grapalat"/>
                <w:b/>
                <w:bCs/>
                <w:color w:val="404040"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bCs/>
                <w:color w:val="404040"/>
                <w:sz w:val="16"/>
                <w:szCs w:val="16"/>
              </w:rPr>
              <w:t>Характеристики:</w:t>
            </w:r>
          </w:p>
          <w:p w14:paraId="01BCB28B" w14:textId="77777777" w:rsidR="00643BA3" w:rsidRPr="00FC5586" w:rsidRDefault="00643BA3" w:rsidP="00643BA3">
            <w:pPr>
              <w:numPr>
                <w:ilvl w:val="0"/>
                <w:numId w:val="24"/>
              </w:numPr>
              <w:ind w:left="62" w:hanging="142"/>
              <w:contextualSpacing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FC5586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Тип: </w:t>
            </w:r>
            <w:r w:rsidRPr="00FC5586">
              <w:rPr>
                <w:rFonts w:ascii="GHEA Grapalat" w:hAnsi="GHEA Grapalat" w:cs="Segoe UI"/>
                <w:b/>
                <w:bCs/>
                <w:sz w:val="16"/>
                <w:szCs w:val="16"/>
                <w:shd w:val="clear" w:color="auto" w:fill="FFFFFF"/>
              </w:rPr>
              <w:t>Pro Gaffer Tape (3" x 55 yd, Black)</w:t>
            </w:r>
            <w:r w:rsidRPr="00FC5586">
              <w:rPr>
                <w:rFonts w:ascii="Calibri" w:hAnsi="Calibri" w:cs="Calibri"/>
                <w:sz w:val="16"/>
                <w:szCs w:val="16"/>
                <w:shd w:val="clear" w:color="auto" w:fill="FFFFFF"/>
              </w:rPr>
              <w:t> </w:t>
            </w: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 xml:space="preserve">односторонний </w:t>
            </w: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lastRenderedPageBreak/>
              <w:t>рулон клейкой ленты (черный)</w:t>
            </w:r>
          </w:p>
          <w:p w14:paraId="3F1A3AD0" w14:textId="77777777" w:rsidR="00643BA3" w:rsidRPr="00FC5586" w:rsidRDefault="00643BA3" w:rsidP="00643BA3">
            <w:pPr>
              <w:numPr>
                <w:ilvl w:val="0"/>
                <w:numId w:val="24"/>
              </w:numPr>
              <w:ind w:left="62" w:hanging="142"/>
              <w:contextualSpacing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Ширина:  3,0 дюйма / 7,6 см</w:t>
            </w:r>
          </w:p>
          <w:p w14:paraId="6C4F1FDE" w14:textId="77777777" w:rsidR="00643BA3" w:rsidRPr="00FC5586" w:rsidRDefault="00643BA3" w:rsidP="00643BA3">
            <w:pPr>
              <w:numPr>
                <w:ilvl w:val="0"/>
                <w:numId w:val="24"/>
              </w:numPr>
              <w:ind w:left="62" w:hanging="142"/>
              <w:contextualSpacing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Длина: 55 ярдов / 50,3 м</w:t>
            </w:r>
          </w:p>
          <w:p w14:paraId="3286847B" w14:textId="77777777" w:rsidR="00643BA3" w:rsidRPr="00FC5586" w:rsidRDefault="00643BA3" w:rsidP="00643BA3">
            <w:pPr>
              <w:numPr>
                <w:ilvl w:val="0"/>
                <w:numId w:val="24"/>
              </w:numPr>
              <w:ind w:left="62" w:hanging="142"/>
              <w:contextualSpacing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Толщина: 9 мил / 0,23 мм</w:t>
            </w:r>
          </w:p>
          <w:p w14:paraId="6D952DD6" w14:textId="77777777" w:rsidR="00643BA3" w:rsidRPr="00FC5586" w:rsidRDefault="00643BA3" w:rsidP="00643BA3">
            <w:pPr>
              <w:numPr>
                <w:ilvl w:val="0"/>
                <w:numId w:val="24"/>
              </w:numPr>
              <w:ind w:left="62" w:hanging="142"/>
              <w:contextualSpacing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Тип клея: Натуральная резина</w:t>
            </w:r>
          </w:p>
          <w:p w14:paraId="0F0C4BB4" w14:textId="77777777" w:rsidR="00643BA3" w:rsidRPr="00FC5586" w:rsidRDefault="00643BA3" w:rsidP="00643BA3">
            <w:pPr>
              <w:numPr>
                <w:ilvl w:val="0"/>
                <w:numId w:val="24"/>
              </w:numPr>
              <w:ind w:left="62" w:hanging="142"/>
              <w:contextualSpacing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Предел прочности: 22</w:t>
            </w:r>
            <w:r w:rsidRPr="00FC5586">
              <w:rPr>
                <w:rFonts w:ascii="GHEA Grapalat" w:hAnsi="GHEA Grapalat"/>
                <w:sz w:val="16"/>
                <w:szCs w:val="16"/>
                <w:lang w:val="hy-AM"/>
              </w:rPr>
              <w:t xml:space="preserve"> psi</w:t>
            </w:r>
          </w:p>
          <w:p w14:paraId="65C0EDAA" w14:textId="77777777" w:rsidR="00643BA3" w:rsidRPr="00FC5586" w:rsidRDefault="00643BA3" w:rsidP="00643BA3">
            <w:pPr>
              <w:numPr>
                <w:ilvl w:val="0"/>
                <w:numId w:val="24"/>
              </w:numPr>
              <w:ind w:left="62" w:hanging="142"/>
              <w:contextualSpacing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Удлинение: 16%</w:t>
            </w:r>
          </w:p>
          <w:p w14:paraId="59AD2405" w14:textId="77777777" w:rsidR="00643BA3" w:rsidRDefault="00643BA3" w:rsidP="00643BA3">
            <w:pPr>
              <w:jc w:val="center"/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</w:pPr>
            <w:r w:rsidRPr="00FC5586"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  <w:t>Адгезия к стали: 50 унций на дюйм</w:t>
            </w:r>
          </w:p>
          <w:p w14:paraId="0FEF6E10" w14:textId="77777777" w:rsidR="00643BA3" w:rsidRDefault="00643BA3" w:rsidP="00643BA3">
            <w:pPr>
              <w:jc w:val="center"/>
              <w:rPr>
                <w:rFonts w:ascii="GHEA Grapalat" w:hAnsi="GHEA Grapalat" w:cs="Segoe UI"/>
                <w:sz w:val="16"/>
                <w:szCs w:val="16"/>
                <w:shd w:val="clear" w:color="auto" w:fill="FFFFFF"/>
              </w:rPr>
            </w:pPr>
          </w:p>
          <w:p w14:paraId="6F5E1E92" w14:textId="77777777" w:rsidR="00643BA3" w:rsidRDefault="00643BA3" w:rsidP="00643BA3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B33AF3">
              <w:rPr>
                <w:b/>
                <w:bCs/>
                <w:sz w:val="18"/>
                <w:szCs w:val="18"/>
              </w:rPr>
              <w:t>Pro Gaffer Tape (3" x 55 yd, Black)</w:t>
            </w:r>
          </w:p>
          <w:p w14:paraId="08C7C12D" w14:textId="77777777" w:rsidR="00643BA3" w:rsidRPr="00B33AF3" w:rsidRDefault="00643BA3" w:rsidP="00643BA3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</w:p>
          <w:p w14:paraId="724A91D1" w14:textId="77777777" w:rsidR="00643BA3" w:rsidRDefault="00643BA3" w:rsidP="00643BA3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B33AF3">
              <w:rPr>
                <w:b/>
                <w:bCs/>
                <w:sz w:val="18"/>
                <w:szCs w:val="18"/>
              </w:rPr>
              <w:t>Pro Gaffer Tape (3" x 55 yd, Black)</w:t>
            </w:r>
          </w:p>
          <w:p w14:paraId="31C90127" w14:textId="77777777" w:rsidR="00643BA3" w:rsidRPr="00B33AF3" w:rsidRDefault="00643BA3" w:rsidP="00643BA3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</w:p>
          <w:p w14:paraId="073E0352" w14:textId="77777777" w:rsidR="00643BA3" w:rsidRDefault="00643BA3" w:rsidP="00643BA3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B33AF3">
              <w:rPr>
                <w:b/>
                <w:bCs/>
                <w:sz w:val="18"/>
                <w:szCs w:val="18"/>
              </w:rPr>
              <w:t>Pro Gaffer Tape (3" x 55 yd, Black)</w:t>
            </w:r>
          </w:p>
          <w:p w14:paraId="71122592" w14:textId="77777777" w:rsidR="00643BA3" w:rsidRPr="00B33AF3" w:rsidRDefault="00643BA3" w:rsidP="00643BA3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</w:p>
          <w:p w14:paraId="60384880" w14:textId="77777777" w:rsidR="00643BA3" w:rsidRPr="00B33AF3" w:rsidRDefault="00643BA3" w:rsidP="00643BA3">
            <w:pPr>
              <w:pStyle w:val="Default"/>
              <w:jc w:val="center"/>
              <w:rPr>
                <w:b/>
                <w:bCs/>
                <w:color w:val="1F1F1F"/>
                <w:sz w:val="18"/>
                <w:szCs w:val="18"/>
              </w:rPr>
            </w:pPr>
            <w:r w:rsidRPr="00B33AF3">
              <w:rPr>
                <w:b/>
                <w:bCs/>
                <w:color w:val="1F1F1F"/>
                <w:sz w:val="18"/>
                <w:szCs w:val="18"/>
              </w:rPr>
              <w:t>Pro Tapes &amp; Specialties, Inc</w:t>
            </w:r>
          </w:p>
          <w:p w14:paraId="059BCFF8" w14:textId="356A7238" w:rsidR="00643BA3" w:rsidRPr="00471496" w:rsidRDefault="00643BA3" w:rsidP="00643BA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7014A" w:rsidRPr="0067014A" w14:paraId="0A6477B8" w14:textId="77777777" w:rsidTr="00BD49CB">
        <w:trPr>
          <w:trHeight w:val="40"/>
          <w:jc w:val="center"/>
        </w:trPr>
        <w:tc>
          <w:tcPr>
            <w:tcW w:w="856" w:type="dxa"/>
          </w:tcPr>
          <w:p w14:paraId="5DB68540" w14:textId="57B61E5D" w:rsidR="0067014A" w:rsidRDefault="0067014A" w:rsidP="0067014A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lastRenderedPageBreak/>
              <w:t>26</w:t>
            </w:r>
          </w:p>
        </w:tc>
        <w:tc>
          <w:tcPr>
            <w:tcW w:w="1558" w:type="dxa"/>
            <w:gridSpan w:val="5"/>
          </w:tcPr>
          <w:p w14:paraId="3E22CAB5" w14:textId="479154E6" w:rsidR="0067014A" w:rsidRPr="00AF670E" w:rsidRDefault="0067014A" w:rsidP="0067014A">
            <w:pPr>
              <w:jc w:val="center"/>
              <w:rPr>
                <w:rFonts w:ascii="GHEA Grapalat" w:hAnsi="GHEA Grapalat"/>
                <w:sz w:val="20"/>
              </w:rPr>
            </w:pPr>
            <w:r w:rsidRPr="00E35595">
              <w:rPr>
                <w:rFonts w:ascii="GHEA Grapalat" w:hAnsi="GHEA Grapalat"/>
                <w:b/>
                <w:bCs/>
                <w:sz w:val="16"/>
                <w:szCs w:val="16"/>
              </w:rPr>
              <w:t>Дождевой чехол для</w:t>
            </w:r>
            <w:r w:rsidRPr="00E3559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камеры</w:t>
            </w:r>
            <w:r w:rsidRPr="00E3559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Canon Mark IV с объективом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</w:tcPr>
          <w:p w14:paraId="57C74F27" w14:textId="1FB5C9BF" w:rsidR="0067014A" w:rsidRPr="00AF670E" w:rsidRDefault="0067014A" w:rsidP="0067014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шт.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47D5D" w14:textId="77777777" w:rsidR="0067014A" w:rsidRPr="00AF670E" w:rsidRDefault="0067014A" w:rsidP="0067014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055E" w14:textId="57549BC5" w:rsidR="0067014A" w:rsidRPr="00AF670E" w:rsidRDefault="0067014A" w:rsidP="0067014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C3E9" w14:textId="77777777" w:rsidR="0067014A" w:rsidRPr="00AF670E" w:rsidRDefault="0067014A" w:rsidP="0067014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968A" w14:textId="71EFD4FA" w:rsidR="0067014A" w:rsidRPr="00AF670E" w:rsidRDefault="0067014A" w:rsidP="0067014A">
            <w:pPr>
              <w:jc w:val="center"/>
              <w:rPr>
                <w:rFonts w:ascii="GHEA Grapalat" w:hAnsi="GHEA Grapalat"/>
                <w:sz w:val="20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180</w:t>
            </w:r>
            <w:r>
              <w:rPr>
                <w:rFonts w:ascii="GHEA Grapalat" w:hAnsi="GHEA Grapalat"/>
                <w:sz w:val="16"/>
                <w:szCs w:val="16"/>
              </w:rPr>
              <w:t>,</w:t>
            </w:r>
            <w:r w:rsidRPr="00FC5586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987" w:type="dxa"/>
            <w:gridSpan w:val="8"/>
          </w:tcPr>
          <w:p w14:paraId="31C0FF32" w14:textId="77777777" w:rsidR="0067014A" w:rsidRPr="00FC5586" w:rsidRDefault="0067014A" w:rsidP="0067014A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bCs/>
                <w:sz w:val="16"/>
                <w:szCs w:val="16"/>
              </w:rPr>
              <w:t>Дождевой чехол для</w:t>
            </w:r>
            <w:r w:rsidRPr="00FC558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камеры</w:t>
            </w:r>
            <w:r w:rsidRPr="00FC558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Canon Mark IV с объективом</w:t>
            </w:r>
          </w:p>
          <w:p w14:paraId="540AF9A7" w14:textId="77777777" w:rsidR="0067014A" w:rsidRPr="00FC5586" w:rsidRDefault="0067014A" w:rsidP="006701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 xml:space="preserve">Это простое и компактное решение для защиты снаряжения от ливня, снега или пыльных условий.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Покрытие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DWR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и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герметичные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швы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обеспечивают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защиту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от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дождя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мокрого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снега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снега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песка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и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пыли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Он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складывается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помещаясь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в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прилагаемую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компактную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сумку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переноски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хранения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в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сумке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камеры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и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его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можно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быстро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развернуть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во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время снега,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ливня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или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песчаной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бури</w:t>
            </w:r>
            <w:r w:rsidRPr="00FC5586">
              <w:rPr>
                <w:rFonts w:ascii="GHEA Grapalat" w:hAnsi="GHEA Grapalat"/>
                <w:sz w:val="16"/>
                <w:szCs w:val="16"/>
              </w:rPr>
              <w:t>.</w:t>
            </w:r>
          </w:p>
          <w:p w14:paraId="4418695D" w14:textId="77777777" w:rsidR="0067014A" w:rsidRPr="00FC5586" w:rsidRDefault="0067014A" w:rsidP="006701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 xml:space="preserve">Этот чехол подходит для зеркальной или беззеркальной камеры с объективом 24-70 мм f/2.8, 70-200 мм f/2.8 или аналогичным по размеру. Он имеет нескользящий регулируемый ремень, который затягивается на бленде объектива, поэтому он остается на месте после установки. Его можно использовать при </w:t>
            </w:r>
            <w:r w:rsidRPr="00FC5586">
              <w:rPr>
                <w:rFonts w:ascii="GHEA Grapalat" w:hAnsi="GHEA Grapalat"/>
                <w:sz w:val="16"/>
                <w:szCs w:val="16"/>
              </w:rPr>
              <w:lastRenderedPageBreak/>
              <w:t>съемке на штативе или моноподе, он имеет увеличенное окно для просмотра ЖК-дисплея и элементов управления, а также крепление на башмак для надежного крепления на камере во время использования. Он имеет затягивающийся рукав, через который вы получаете доступ к камере, и конфигурации двойного просмотра для различных условий.</w:t>
            </w:r>
          </w:p>
          <w:p w14:paraId="778EEBA0" w14:textId="77777777" w:rsidR="0067014A" w:rsidRPr="00FC5586" w:rsidRDefault="0067014A" w:rsidP="0067014A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bCs/>
                <w:sz w:val="16"/>
                <w:szCs w:val="16"/>
              </w:rPr>
              <w:t>Основные характеристики</w:t>
            </w:r>
          </w:p>
          <w:p w14:paraId="40F246F8" w14:textId="77777777" w:rsidR="0067014A" w:rsidRPr="00FC5586" w:rsidRDefault="0067014A" w:rsidP="0067014A">
            <w:pPr>
              <w:numPr>
                <w:ilvl w:val="0"/>
                <w:numId w:val="25"/>
              </w:numPr>
              <w:spacing w:line="259" w:lineRule="auto"/>
              <w:ind w:left="284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Для камеры и 24-70 мм или 70-200 мм f/2.8</w:t>
            </w:r>
          </w:p>
          <w:p w14:paraId="29997D06" w14:textId="77777777" w:rsidR="0067014A" w:rsidRPr="00FC5586" w:rsidRDefault="0067014A" w:rsidP="0067014A">
            <w:pPr>
              <w:numPr>
                <w:ilvl w:val="0"/>
                <w:numId w:val="25"/>
              </w:numPr>
              <w:spacing w:line="259" w:lineRule="auto"/>
              <w:ind w:left="284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Покрытие DWR и герметизация швов</w:t>
            </w:r>
          </w:p>
          <w:p w14:paraId="005E1C5C" w14:textId="77777777" w:rsidR="0067014A" w:rsidRPr="00FC5586" w:rsidRDefault="0067014A" w:rsidP="0067014A">
            <w:pPr>
              <w:numPr>
                <w:ilvl w:val="0"/>
                <w:numId w:val="25"/>
              </w:numPr>
              <w:spacing w:line="259" w:lineRule="auto"/>
              <w:ind w:left="284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Увеличенное окно для просмотра ЖК-дисплея/элементов управления</w:t>
            </w:r>
          </w:p>
          <w:p w14:paraId="3572AC58" w14:textId="77777777" w:rsidR="0067014A" w:rsidRPr="00FC5586" w:rsidRDefault="0067014A" w:rsidP="0067014A">
            <w:pPr>
              <w:numPr>
                <w:ilvl w:val="0"/>
                <w:numId w:val="25"/>
              </w:numPr>
              <w:spacing w:line="259" w:lineRule="auto"/>
              <w:ind w:left="284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В комплект входит сумка для переноски</w:t>
            </w:r>
          </w:p>
          <w:p w14:paraId="0B4A8B48" w14:textId="77777777" w:rsidR="0067014A" w:rsidRPr="00FC5586" w:rsidRDefault="0067014A" w:rsidP="0067014A">
            <w:pPr>
              <w:numPr>
                <w:ilvl w:val="0"/>
                <w:numId w:val="25"/>
              </w:numPr>
              <w:spacing w:line="259" w:lineRule="auto"/>
              <w:ind w:left="284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Регулируемый ремешок для крепления к бленде объектива</w:t>
            </w:r>
          </w:p>
          <w:p w14:paraId="45CE0CD1" w14:textId="77777777" w:rsidR="0067014A" w:rsidRPr="00FC5586" w:rsidRDefault="0067014A" w:rsidP="0067014A">
            <w:pPr>
              <w:numPr>
                <w:ilvl w:val="0"/>
                <w:numId w:val="25"/>
              </w:numPr>
              <w:spacing w:line="259" w:lineRule="auto"/>
              <w:ind w:left="284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Развертывается быстро и легко</w:t>
            </w:r>
          </w:p>
          <w:p w14:paraId="0CCE8898" w14:textId="77777777" w:rsidR="0067014A" w:rsidRPr="00FC5586" w:rsidRDefault="0067014A" w:rsidP="0067014A">
            <w:pPr>
              <w:numPr>
                <w:ilvl w:val="0"/>
                <w:numId w:val="25"/>
              </w:numPr>
              <w:spacing w:line="259" w:lineRule="auto"/>
              <w:ind w:left="284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Доступ к камере через застегивающийся рукав</w:t>
            </w:r>
          </w:p>
          <w:p w14:paraId="6A5ADA73" w14:textId="77777777" w:rsidR="0067014A" w:rsidRPr="00FC5586" w:rsidRDefault="0067014A" w:rsidP="0067014A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bCs/>
                <w:sz w:val="16"/>
                <w:szCs w:val="16"/>
              </w:rPr>
              <w:t>Основные характеристики</w:t>
            </w:r>
          </w:p>
          <w:p w14:paraId="3A7B6690" w14:textId="77777777" w:rsidR="0067014A" w:rsidRPr="00FC5586" w:rsidRDefault="0067014A" w:rsidP="006701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Размеры: составляет 18,9 дюйма, диаметр регулируется от 3,1 до 5,5 дюймов (48 x 8–14 см)</w:t>
            </w:r>
          </w:p>
          <w:p w14:paraId="2B1A74A9" w14:textId="77777777" w:rsidR="0067014A" w:rsidRPr="00FC5586" w:rsidRDefault="0067014A" w:rsidP="0067014A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bCs/>
                <w:sz w:val="16"/>
                <w:szCs w:val="16"/>
              </w:rPr>
              <w:t>Материал:</w:t>
            </w:r>
          </w:p>
          <w:p w14:paraId="30FA42C6" w14:textId="77777777" w:rsidR="0067014A" w:rsidRPr="00FC5586" w:rsidRDefault="0067014A" w:rsidP="0067014A">
            <w:pPr>
              <w:numPr>
                <w:ilvl w:val="0"/>
                <w:numId w:val="26"/>
              </w:numPr>
              <w:tabs>
                <w:tab w:val="clear" w:pos="720"/>
              </w:tabs>
              <w:spacing w:line="259" w:lineRule="auto"/>
              <w:ind w:left="284" w:hanging="15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70D Taffeta с проклеенными швами, рип-стоп, плюс полиуретановая пленка</w:t>
            </w:r>
          </w:p>
          <w:p w14:paraId="0BE0756F" w14:textId="77777777" w:rsidR="0067014A" w:rsidRPr="00FC5586" w:rsidRDefault="0067014A" w:rsidP="0067014A">
            <w:pPr>
              <w:numPr>
                <w:ilvl w:val="0"/>
                <w:numId w:val="26"/>
              </w:numPr>
              <w:tabs>
                <w:tab w:val="clear" w:pos="720"/>
              </w:tabs>
              <w:spacing w:line="259" w:lineRule="auto"/>
              <w:ind w:left="284" w:hanging="15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Полиуретановая лента для швов</w:t>
            </w:r>
          </w:p>
          <w:p w14:paraId="3D05CC16" w14:textId="77777777" w:rsidR="0067014A" w:rsidRPr="00FC5586" w:rsidRDefault="0067014A" w:rsidP="0067014A">
            <w:pPr>
              <w:numPr>
                <w:ilvl w:val="0"/>
                <w:numId w:val="26"/>
              </w:numPr>
              <w:tabs>
                <w:tab w:val="clear" w:pos="720"/>
              </w:tabs>
              <w:spacing w:line="259" w:lineRule="auto"/>
              <w:ind w:left="284" w:hanging="15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Шнур амортизационный высокой плотности</w:t>
            </w:r>
          </w:p>
          <w:p w14:paraId="22733AA4" w14:textId="77777777" w:rsidR="0067014A" w:rsidRPr="00FC5586" w:rsidRDefault="0067014A" w:rsidP="0067014A">
            <w:pPr>
              <w:numPr>
                <w:ilvl w:val="0"/>
                <w:numId w:val="26"/>
              </w:numPr>
              <w:tabs>
                <w:tab w:val="clear" w:pos="720"/>
              </w:tabs>
              <w:spacing w:line="259" w:lineRule="auto"/>
              <w:ind w:left="284" w:hanging="15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Нейлоновая тесьма</w:t>
            </w:r>
          </w:p>
          <w:p w14:paraId="399D6677" w14:textId="77777777" w:rsidR="0067014A" w:rsidRPr="00FC5586" w:rsidRDefault="0067014A" w:rsidP="0067014A">
            <w:pPr>
              <w:numPr>
                <w:ilvl w:val="0"/>
                <w:numId w:val="26"/>
              </w:numPr>
              <w:tabs>
                <w:tab w:val="clear" w:pos="720"/>
              </w:tabs>
              <w:spacing w:line="259" w:lineRule="auto"/>
              <w:ind w:left="284" w:hanging="15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 xml:space="preserve">Прочный нескользящий </w:t>
            </w:r>
            <w:r w:rsidRPr="00FC5586">
              <w:rPr>
                <w:rFonts w:ascii="GHEA Grapalat" w:hAnsi="GHEA Grapalat"/>
                <w:sz w:val="16"/>
                <w:szCs w:val="16"/>
              </w:rPr>
              <w:lastRenderedPageBreak/>
              <w:t>материал</w:t>
            </w:r>
          </w:p>
          <w:p w14:paraId="6670C89B" w14:textId="77777777" w:rsidR="0067014A" w:rsidRPr="00FC5586" w:rsidRDefault="0067014A" w:rsidP="0067014A">
            <w:pPr>
              <w:numPr>
                <w:ilvl w:val="0"/>
                <w:numId w:val="26"/>
              </w:numPr>
              <w:tabs>
                <w:tab w:val="clear" w:pos="720"/>
              </w:tabs>
              <w:spacing w:line="259" w:lineRule="auto"/>
              <w:ind w:left="284" w:hanging="15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3-слойная нейлоновая нить</w:t>
            </w:r>
          </w:p>
          <w:p w14:paraId="6F2FFE40" w14:textId="0FCCD94C" w:rsidR="0067014A" w:rsidRPr="0067014A" w:rsidRDefault="0067014A" w:rsidP="0067014A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7014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/Think Tank Photo Emergency Rain Cover (Medium) for Canon Mark IV </w:t>
            </w:r>
            <w:r w:rsidRPr="00FC5586">
              <w:rPr>
                <w:rFonts w:ascii="GHEA Grapalat" w:hAnsi="GHEA Grapalat"/>
                <w:b/>
                <w:bCs/>
                <w:sz w:val="16"/>
                <w:szCs w:val="16"/>
              </w:rPr>
              <w:t>или</w:t>
            </w:r>
            <w:r w:rsidRPr="0067014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67014A">
              <w:rPr>
                <w:rFonts w:ascii="GHEA Grapalat" w:eastAsiaTheme="minorEastAsia" w:hAnsi="GHEA Grapalat"/>
                <w:b/>
                <w:bCs/>
                <w:sz w:val="16"/>
                <w:szCs w:val="16"/>
                <w:lang w:val="en-US"/>
              </w:rPr>
              <w:t>LensCoat RainCoat Medium Sleeve (Black)</w:t>
            </w:r>
            <w:r w:rsidRPr="0067014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/</w:t>
            </w:r>
          </w:p>
        </w:tc>
        <w:tc>
          <w:tcPr>
            <w:tcW w:w="1973" w:type="dxa"/>
            <w:gridSpan w:val="5"/>
          </w:tcPr>
          <w:p w14:paraId="40B8FD2B" w14:textId="77777777" w:rsidR="0067014A" w:rsidRPr="00FC5586" w:rsidRDefault="0067014A" w:rsidP="0067014A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Дождевой чехол для</w:t>
            </w:r>
            <w:r w:rsidRPr="00FC558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камеры</w:t>
            </w:r>
            <w:r w:rsidRPr="00FC5586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Canon Mark IV с объективом</w:t>
            </w:r>
          </w:p>
          <w:p w14:paraId="13D53C2E" w14:textId="77777777" w:rsidR="0067014A" w:rsidRPr="00FC5586" w:rsidRDefault="0067014A" w:rsidP="006701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 xml:space="preserve">Это простое и компактное решение для защиты снаряжения от ливня, снега или пыльных условий.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Покрытие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DWR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и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герметичные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швы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обеспечивают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защиту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от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дождя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мокрого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снега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снега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песка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и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пыли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Он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складывается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помещаясь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в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прилагаемую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компактную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сумку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переноски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хранения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в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сумке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камеры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и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его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можно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быстро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развернуть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во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время снега,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ливня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или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песчаной</w:t>
            </w:r>
            <w:r w:rsidRPr="00FC558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 w:cs="GHEA Grapalat"/>
                <w:sz w:val="16"/>
                <w:szCs w:val="16"/>
              </w:rPr>
              <w:t>бури</w:t>
            </w:r>
            <w:r w:rsidRPr="00FC5586">
              <w:rPr>
                <w:rFonts w:ascii="GHEA Grapalat" w:hAnsi="GHEA Grapalat"/>
                <w:sz w:val="16"/>
                <w:szCs w:val="16"/>
              </w:rPr>
              <w:t>.</w:t>
            </w:r>
          </w:p>
          <w:p w14:paraId="76727737" w14:textId="77777777" w:rsidR="0067014A" w:rsidRPr="00FC5586" w:rsidRDefault="0067014A" w:rsidP="006701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 xml:space="preserve">Этот чехол подходит для зеркальной или беззеркальной камеры с объективом 24-70 мм f/2.8, 70-200 мм f/2.8 или аналогичным по размеру. Он имеет нескользящий регулируемый ремень, который затягивается на бленде объектива, поэтому он остается на месте после установки. Его можно </w:t>
            </w:r>
            <w:r w:rsidRPr="00FC5586">
              <w:rPr>
                <w:rFonts w:ascii="GHEA Grapalat" w:hAnsi="GHEA Grapalat"/>
                <w:sz w:val="16"/>
                <w:szCs w:val="16"/>
              </w:rPr>
              <w:lastRenderedPageBreak/>
              <w:t>использовать при съемке на штативе или моноподе, он имеет увеличенное окно для просмотра ЖК-дисплея и элементов управления, а также крепление на башмак для надежного крепления на камере во время использования. Он имеет затягивающийся рукав, через который вы получаете доступ к камере, и конфигурации двойного просмотра для различных условий.</w:t>
            </w:r>
          </w:p>
          <w:p w14:paraId="20547643" w14:textId="77777777" w:rsidR="0067014A" w:rsidRPr="00FC5586" w:rsidRDefault="0067014A" w:rsidP="0067014A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bCs/>
                <w:sz w:val="16"/>
                <w:szCs w:val="16"/>
              </w:rPr>
              <w:t>Основные характеристики</w:t>
            </w:r>
          </w:p>
          <w:p w14:paraId="6349B6CA" w14:textId="77777777" w:rsidR="0067014A" w:rsidRPr="00FC5586" w:rsidRDefault="0067014A" w:rsidP="0067014A">
            <w:pPr>
              <w:numPr>
                <w:ilvl w:val="0"/>
                <w:numId w:val="25"/>
              </w:numPr>
              <w:spacing w:line="259" w:lineRule="auto"/>
              <w:ind w:left="284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Для камеры и 24-70 мм или 70-200 мм f/2.8</w:t>
            </w:r>
          </w:p>
          <w:p w14:paraId="1DF6440B" w14:textId="77777777" w:rsidR="0067014A" w:rsidRPr="00FC5586" w:rsidRDefault="0067014A" w:rsidP="0067014A">
            <w:pPr>
              <w:numPr>
                <w:ilvl w:val="0"/>
                <w:numId w:val="25"/>
              </w:numPr>
              <w:spacing w:line="259" w:lineRule="auto"/>
              <w:ind w:left="284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Покрытие DWR и герметизация швов</w:t>
            </w:r>
          </w:p>
          <w:p w14:paraId="0B9D199D" w14:textId="77777777" w:rsidR="0067014A" w:rsidRPr="00FC5586" w:rsidRDefault="0067014A" w:rsidP="0067014A">
            <w:pPr>
              <w:numPr>
                <w:ilvl w:val="0"/>
                <w:numId w:val="25"/>
              </w:numPr>
              <w:spacing w:line="259" w:lineRule="auto"/>
              <w:ind w:left="284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Увеличенное окно для просмотра ЖК-дисплея/элементов управления</w:t>
            </w:r>
          </w:p>
          <w:p w14:paraId="24EC57AE" w14:textId="77777777" w:rsidR="0067014A" w:rsidRPr="00FC5586" w:rsidRDefault="0067014A" w:rsidP="0067014A">
            <w:pPr>
              <w:numPr>
                <w:ilvl w:val="0"/>
                <w:numId w:val="25"/>
              </w:numPr>
              <w:spacing w:line="259" w:lineRule="auto"/>
              <w:ind w:left="284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В комплект входит сумка для переноски</w:t>
            </w:r>
          </w:p>
          <w:p w14:paraId="19EC782B" w14:textId="77777777" w:rsidR="0067014A" w:rsidRPr="00FC5586" w:rsidRDefault="0067014A" w:rsidP="0067014A">
            <w:pPr>
              <w:numPr>
                <w:ilvl w:val="0"/>
                <w:numId w:val="25"/>
              </w:numPr>
              <w:spacing w:line="259" w:lineRule="auto"/>
              <w:ind w:left="284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Регулируемый ремешок для крепления к бленде объектива</w:t>
            </w:r>
          </w:p>
          <w:p w14:paraId="1FCAC7D0" w14:textId="77777777" w:rsidR="0067014A" w:rsidRPr="00FC5586" w:rsidRDefault="0067014A" w:rsidP="0067014A">
            <w:pPr>
              <w:numPr>
                <w:ilvl w:val="0"/>
                <w:numId w:val="25"/>
              </w:numPr>
              <w:spacing w:line="259" w:lineRule="auto"/>
              <w:ind w:left="284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Развертывается быстро и легко</w:t>
            </w:r>
          </w:p>
          <w:p w14:paraId="41604743" w14:textId="77777777" w:rsidR="0067014A" w:rsidRPr="00FC5586" w:rsidRDefault="0067014A" w:rsidP="0067014A">
            <w:pPr>
              <w:numPr>
                <w:ilvl w:val="0"/>
                <w:numId w:val="25"/>
              </w:numPr>
              <w:spacing w:line="259" w:lineRule="auto"/>
              <w:ind w:left="284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Доступ к камере через застегивающийся рукав</w:t>
            </w:r>
          </w:p>
          <w:p w14:paraId="259AA0DF" w14:textId="77777777" w:rsidR="0067014A" w:rsidRPr="00FC5586" w:rsidRDefault="0067014A" w:rsidP="0067014A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bCs/>
                <w:sz w:val="16"/>
                <w:szCs w:val="16"/>
              </w:rPr>
              <w:t>Основные характеристики</w:t>
            </w:r>
          </w:p>
          <w:p w14:paraId="381A4216" w14:textId="77777777" w:rsidR="0067014A" w:rsidRPr="00FC5586" w:rsidRDefault="0067014A" w:rsidP="006701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Размеры: составляет 18,9 дюйма, диаметр регулируется от 3,1 до 5,5 дюймов (48 x 8–14 см)</w:t>
            </w:r>
          </w:p>
          <w:p w14:paraId="62660CDF" w14:textId="77777777" w:rsidR="0067014A" w:rsidRPr="00FC5586" w:rsidRDefault="0067014A" w:rsidP="0067014A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bCs/>
                <w:sz w:val="16"/>
                <w:szCs w:val="16"/>
              </w:rPr>
              <w:t>Материал:</w:t>
            </w:r>
          </w:p>
          <w:p w14:paraId="0008C0C6" w14:textId="77777777" w:rsidR="0067014A" w:rsidRPr="00FC5586" w:rsidRDefault="0067014A" w:rsidP="0067014A">
            <w:pPr>
              <w:numPr>
                <w:ilvl w:val="0"/>
                <w:numId w:val="26"/>
              </w:numPr>
              <w:tabs>
                <w:tab w:val="clear" w:pos="720"/>
              </w:tabs>
              <w:spacing w:line="259" w:lineRule="auto"/>
              <w:ind w:left="284" w:hanging="15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70D Taffeta с проклеенными швами, рип-стоп, плюс полиуретановая пленка</w:t>
            </w:r>
          </w:p>
          <w:p w14:paraId="6AD825C6" w14:textId="77777777" w:rsidR="0067014A" w:rsidRPr="00FC5586" w:rsidRDefault="0067014A" w:rsidP="0067014A">
            <w:pPr>
              <w:numPr>
                <w:ilvl w:val="0"/>
                <w:numId w:val="26"/>
              </w:numPr>
              <w:tabs>
                <w:tab w:val="clear" w:pos="720"/>
              </w:tabs>
              <w:spacing w:line="259" w:lineRule="auto"/>
              <w:ind w:left="284" w:hanging="15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Полиуретановая лента для швов</w:t>
            </w:r>
          </w:p>
          <w:p w14:paraId="012DFF77" w14:textId="77777777" w:rsidR="0067014A" w:rsidRPr="00FC5586" w:rsidRDefault="0067014A" w:rsidP="0067014A">
            <w:pPr>
              <w:numPr>
                <w:ilvl w:val="0"/>
                <w:numId w:val="26"/>
              </w:numPr>
              <w:tabs>
                <w:tab w:val="clear" w:pos="720"/>
              </w:tabs>
              <w:spacing w:line="259" w:lineRule="auto"/>
              <w:ind w:left="284" w:hanging="15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Шнур амортизационный высокой плотности</w:t>
            </w:r>
          </w:p>
          <w:p w14:paraId="5CAE33F2" w14:textId="77777777" w:rsidR="0067014A" w:rsidRPr="00FC5586" w:rsidRDefault="0067014A" w:rsidP="0067014A">
            <w:pPr>
              <w:numPr>
                <w:ilvl w:val="0"/>
                <w:numId w:val="26"/>
              </w:numPr>
              <w:tabs>
                <w:tab w:val="clear" w:pos="720"/>
              </w:tabs>
              <w:spacing w:line="259" w:lineRule="auto"/>
              <w:ind w:left="284" w:hanging="15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Нейлоновая тесьма</w:t>
            </w:r>
          </w:p>
          <w:p w14:paraId="220BC234" w14:textId="77777777" w:rsidR="0067014A" w:rsidRPr="00FC5586" w:rsidRDefault="0067014A" w:rsidP="0067014A">
            <w:pPr>
              <w:numPr>
                <w:ilvl w:val="0"/>
                <w:numId w:val="26"/>
              </w:numPr>
              <w:tabs>
                <w:tab w:val="clear" w:pos="720"/>
              </w:tabs>
              <w:spacing w:line="259" w:lineRule="auto"/>
              <w:ind w:left="284" w:hanging="15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 xml:space="preserve">Прочный </w:t>
            </w:r>
            <w:r w:rsidRPr="00FC5586">
              <w:rPr>
                <w:rFonts w:ascii="GHEA Grapalat" w:hAnsi="GHEA Grapalat"/>
                <w:sz w:val="16"/>
                <w:szCs w:val="16"/>
              </w:rPr>
              <w:lastRenderedPageBreak/>
              <w:t>нескользящий материал</w:t>
            </w:r>
          </w:p>
          <w:p w14:paraId="38260A6D" w14:textId="77777777" w:rsidR="0067014A" w:rsidRPr="00FC5586" w:rsidRDefault="0067014A" w:rsidP="0067014A">
            <w:pPr>
              <w:numPr>
                <w:ilvl w:val="0"/>
                <w:numId w:val="26"/>
              </w:numPr>
              <w:tabs>
                <w:tab w:val="clear" w:pos="720"/>
              </w:tabs>
              <w:spacing w:line="259" w:lineRule="auto"/>
              <w:ind w:left="284" w:hanging="15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3-слойная нейлоновая нить</w:t>
            </w:r>
          </w:p>
          <w:p w14:paraId="68548E6B" w14:textId="77777777" w:rsidR="0067014A" w:rsidRPr="00EA60AD" w:rsidRDefault="0067014A" w:rsidP="0067014A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67014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/Think Tank Photo Emergency Rain Cover (Medium) for Canon Mark IV </w:t>
            </w:r>
            <w:r w:rsidRPr="00FC5586">
              <w:rPr>
                <w:rFonts w:ascii="GHEA Grapalat" w:hAnsi="GHEA Grapalat"/>
                <w:b/>
                <w:bCs/>
                <w:sz w:val="16"/>
                <w:szCs w:val="16"/>
              </w:rPr>
              <w:t>или</w:t>
            </w:r>
            <w:r w:rsidRPr="0067014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67014A">
              <w:rPr>
                <w:rFonts w:ascii="GHEA Grapalat" w:eastAsiaTheme="minorEastAsia" w:hAnsi="GHEA Grapalat"/>
                <w:b/>
                <w:bCs/>
                <w:sz w:val="16"/>
                <w:szCs w:val="16"/>
                <w:lang w:val="en-US"/>
              </w:rPr>
              <w:t>LensCoat RainCoat Medium Sleeve (Black)</w:t>
            </w:r>
            <w:r w:rsidRPr="0067014A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/</w:t>
            </w:r>
          </w:p>
          <w:p w14:paraId="20747ACF" w14:textId="77777777" w:rsidR="0067014A" w:rsidRPr="00EA60AD" w:rsidRDefault="0067014A" w:rsidP="0067014A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</w:p>
          <w:p w14:paraId="0EE88B4C" w14:textId="77777777" w:rsidR="0067014A" w:rsidRDefault="0067014A" w:rsidP="0067014A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FB23F3">
              <w:rPr>
                <w:b/>
                <w:bCs/>
                <w:sz w:val="16"/>
                <w:szCs w:val="16"/>
              </w:rPr>
              <w:t xml:space="preserve">Think Tank Photo Emergency Rain Cover (Medium) for Canon Mark IV </w:t>
            </w:r>
          </w:p>
          <w:p w14:paraId="0A348FB8" w14:textId="77777777" w:rsidR="0067014A" w:rsidRPr="00FB23F3" w:rsidRDefault="0067014A" w:rsidP="0067014A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1D7A46A9" w14:textId="77777777" w:rsidR="0067014A" w:rsidRDefault="0067014A" w:rsidP="0067014A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FB23F3">
              <w:rPr>
                <w:b/>
                <w:bCs/>
                <w:sz w:val="16"/>
                <w:szCs w:val="16"/>
              </w:rPr>
              <w:t xml:space="preserve">Think Tank Photo Emergency Rain Cover (Medium) for Canon Mark IV </w:t>
            </w:r>
          </w:p>
          <w:p w14:paraId="76F57970" w14:textId="77777777" w:rsidR="0067014A" w:rsidRPr="00FB23F3" w:rsidRDefault="0067014A" w:rsidP="0067014A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4240B8CB" w14:textId="77777777" w:rsidR="0067014A" w:rsidRDefault="0067014A" w:rsidP="0067014A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  <w:r w:rsidRPr="00FB23F3">
              <w:rPr>
                <w:b/>
                <w:bCs/>
                <w:sz w:val="16"/>
                <w:szCs w:val="16"/>
              </w:rPr>
              <w:t xml:space="preserve">Think Tank Photo Emergency Rain Cover (Medium) for Canon Mark IV </w:t>
            </w:r>
          </w:p>
          <w:p w14:paraId="47FE2E5E" w14:textId="77777777" w:rsidR="0067014A" w:rsidRPr="00FB23F3" w:rsidRDefault="0067014A" w:rsidP="0067014A">
            <w:pPr>
              <w:pStyle w:val="Default"/>
              <w:jc w:val="center"/>
              <w:rPr>
                <w:b/>
                <w:bCs/>
                <w:sz w:val="16"/>
                <w:szCs w:val="16"/>
              </w:rPr>
            </w:pPr>
          </w:p>
          <w:p w14:paraId="1F39E074" w14:textId="2F98110C" w:rsidR="0067014A" w:rsidRPr="0067014A" w:rsidRDefault="0067014A" w:rsidP="0067014A">
            <w:pPr>
              <w:pStyle w:val="Default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FB23F3">
              <w:rPr>
                <w:b/>
                <w:bCs/>
                <w:sz w:val="16"/>
                <w:szCs w:val="16"/>
              </w:rPr>
              <w:t xml:space="preserve">Think Tank Photo </w:t>
            </w:r>
          </w:p>
        </w:tc>
      </w:tr>
      <w:tr w:rsidR="00AA7674" w:rsidRPr="00AF59C8" w14:paraId="27992325" w14:textId="77777777" w:rsidTr="00BD49CB">
        <w:trPr>
          <w:trHeight w:val="40"/>
          <w:jc w:val="center"/>
        </w:trPr>
        <w:tc>
          <w:tcPr>
            <w:tcW w:w="856" w:type="dxa"/>
          </w:tcPr>
          <w:p w14:paraId="11CBB735" w14:textId="15917BAC" w:rsidR="00AA7674" w:rsidRDefault="00AA7674" w:rsidP="00AA7674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lastRenderedPageBreak/>
              <w:t>33</w:t>
            </w:r>
          </w:p>
        </w:tc>
        <w:tc>
          <w:tcPr>
            <w:tcW w:w="1558" w:type="dxa"/>
            <w:gridSpan w:val="5"/>
          </w:tcPr>
          <w:p w14:paraId="4F402D5E" w14:textId="5005CA3C" w:rsidR="00AA7674" w:rsidRPr="00AF670E" w:rsidRDefault="00AA7674" w:rsidP="00AA7674">
            <w:pPr>
              <w:jc w:val="center"/>
              <w:rPr>
                <w:rFonts w:ascii="GHEA Grapalat" w:hAnsi="GHEA Grapalat"/>
                <w:sz w:val="20"/>
              </w:rPr>
            </w:pPr>
            <w:r w:rsidRPr="00E35595">
              <w:rPr>
                <w:rFonts w:ascii="GHEA Grapalat" w:hAnsi="GHEA Grapalat"/>
                <w:b/>
                <w:i/>
                <w:iCs/>
                <w:sz w:val="16"/>
                <w:szCs w:val="16"/>
              </w:rPr>
              <w:t>Кросс-конвертер HDMI/SDI с масштабированием и преобразованием частоты кадров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</w:tcPr>
          <w:p w14:paraId="6C194311" w14:textId="1C097A55" w:rsidR="00AA7674" w:rsidRPr="00AF670E" w:rsidRDefault="00AA7674" w:rsidP="00AA76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шт.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CDCD" w14:textId="77777777" w:rsidR="00AA7674" w:rsidRPr="00AF670E" w:rsidRDefault="00AA7674" w:rsidP="00AA767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9F73B" w14:textId="097BBE9A" w:rsidR="00AA7674" w:rsidRPr="00AF670E" w:rsidRDefault="00AA7674" w:rsidP="00AA767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7065" w14:textId="77777777" w:rsidR="00AA7674" w:rsidRPr="00AF670E" w:rsidRDefault="00AA7674" w:rsidP="00AA767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A3FD" w14:textId="3396F5EE" w:rsidR="00AA7674" w:rsidRPr="00AF670E" w:rsidRDefault="00AA7674" w:rsidP="00AA7674">
            <w:pPr>
              <w:jc w:val="center"/>
              <w:rPr>
                <w:rFonts w:ascii="GHEA Grapalat" w:hAnsi="GHEA Grapalat"/>
                <w:sz w:val="20"/>
              </w:rPr>
            </w:pPr>
            <w:r w:rsidRPr="00FC5586">
              <w:rPr>
                <w:rFonts w:ascii="GHEA Grapalat" w:hAnsi="GHEA Grapalat"/>
                <w:sz w:val="16"/>
                <w:szCs w:val="16"/>
                <w:lang w:val="hy-AM"/>
              </w:rPr>
              <w:t>380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FC5586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987" w:type="dxa"/>
            <w:gridSpan w:val="8"/>
          </w:tcPr>
          <w:p w14:paraId="0AF90438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Кросс-конвертер HDMI/SDI с масштабированием и преобразованием частоты кадров</w:t>
            </w:r>
          </w:p>
          <w:p w14:paraId="0E238C33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Этот кросс-конвертер HDMI/SDI с масштабированием и преобразованием частоты кадров представляет собой небольшое независимое устройство. Конвертер оснащен как HDMI, так и 3G-SDI входами и может выполнять кросс-конвертирование любого сигнала в другой. Он также оснащен встроенным масштабатором и преобразователем частоты кадров, что позволяет преобразовывать входной сигнал в требуемый стандарт вывода.</w:t>
            </w:r>
          </w:p>
          <w:p w14:paraId="04C62851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 xml:space="preserve">Этот кросс-конвертер имеет один выход HDMI и две пары выходов 3G-SDI, управляемые с помощью не менее четырнадцати выбираемых режимов преобразования, предоставляя возможность выбора из множества режимов в соответствии с </w:t>
            </w:r>
            <w:r w:rsidRPr="00FC5586">
              <w:rPr>
                <w:rFonts w:ascii="GHEA Grapalat" w:hAnsi="GHEA Grapalat"/>
                <w:sz w:val="16"/>
                <w:szCs w:val="16"/>
              </w:rPr>
              <w:lastRenderedPageBreak/>
              <w:t>потребностями, включает в себя ЖК-экран для функций меню и управления. Он поставляется с блоком питания с фиксатором кабеля питания для предотвращения случайного отключения питания во время использования.</w:t>
            </w:r>
          </w:p>
          <w:p w14:paraId="41057036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14 режимов преобразования</w:t>
            </w:r>
          </w:p>
          <w:p w14:paraId="08AE97B8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SDI вход на HDMI и SDI выход</w:t>
            </w:r>
          </w:p>
          <w:p w14:paraId="2CFF27FD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236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SDI вход на SDI выход и HDMI вход на HDMI выход</w:t>
            </w:r>
          </w:p>
          <w:p w14:paraId="53ADECF3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236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SDI In в SDI Out и масштабированный SDI In в HDMI Out</w:t>
            </w:r>
          </w:p>
          <w:p w14:paraId="52681086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236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SDI In в SDI Out и масштабированный HDMI In в HDMI Out</w:t>
            </w:r>
          </w:p>
          <w:p w14:paraId="7D4ED43F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236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Вход HDMI на выход SDI и вход SDI на выход HDMI</w:t>
            </w:r>
          </w:p>
          <w:p w14:paraId="5431607C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236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Вход HDMI на HDMI и выход SDI</w:t>
            </w:r>
          </w:p>
          <w:p w14:paraId="054F4899" w14:textId="77777777" w:rsidR="00AA7674" w:rsidRPr="00AA7674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23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HDMI In to SDI Out </w:t>
            </w:r>
            <w:r w:rsidRPr="00FC5586">
              <w:rPr>
                <w:rFonts w:ascii="GHEA Grapalat" w:hAnsi="GHEA Grapalat"/>
                <w:sz w:val="16"/>
                <w:szCs w:val="16"/>
              </w:rPr>
              <w:t>и</w:t>
            </w: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C5586">
              <w:rPr>
                <w:rFonts w:ascii="GHEA Grapalat" w:hAnsi="GHEA Grapalat"/>
                <w:sz w:val="16"/>
                <w:szCs w:val="16"/>
              </w:rPr>
              <w:t>масштабированный</w:t>
            </w: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 SDI In to HDMI Out</w:t>
            </w:r>
          </w:p>
          <w:p w14:paraId="4DA0B700" w14:textId="77777777" w:rsidR="00AA7674" w:rsidRPr="00AA7674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23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HDMI In to SDI Out </w:t>
            </w:r>
            <w:r w:rsidRPr="00FC5586">
              <w:rPr>
                <w:rFonts w:ascii="GHEA Grapalat" w:hAnsi="GHEA Grapalat"/>
                <w:sz w:val="16"/>
                <w:szCs w:val="16"/>
              </w:rPr>
              <w:t>и</w:t>
            </w: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C5586">
              <w:rPr>
                <w:rFonts w:ascii="GHEA Grapalat" w:hAnsi="GHEA Grapalat"/>
                <w:sz w:val="16"/>
                <w:szCs w:val="16"/>
              </w:rPr>
              <w:t>масштабированный</w:t>
            </w: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 HDMI In to HDMI Out</w:t>
            </w:r>
          </w:p>
          <w:p w14:paraId="2999554A" w14:textId="77777777" w:rsidR="00AA7674" w:rsidRPr="00AA7674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23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Масштабированный</w:t>
            </w: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 SDI In </w:t>
            </w:r>
            <w:r w:rsidRPr="00FC5586">
              <w:rPr>
                <w:rFonts w:ascii="GHEA Grapalat" w:hAnsi="GHEA Grapalat"/>
                <w:sz w:val="16"/>
                <w:szCs w:val="16"/>
              </w:rPr>
              <w:t>в</w:t>
            </w: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 SDI Out </w:t>
            </w:r>
            <w:r w:rsidRPr="00FC5586">
              <w:rPr>
                <w:rFonts w:ascii="GHEA Grapalat" w:hAnsi="GHEA Grapalat"/>
                <w:sz w:val="16"/>
                <w:szCs w:val="16"/>
              </w:rPr>
              <w:t>и</w:t>
            </w: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 SDI In </w:t>
            </w:r>
            <w:r w:rsidRPr="00FC5586">
              <w:rPr>
                <w:rFonts w:ascii="GHEA Grapalat" w:hAnsi="GHEA Grapalat"/>
                <w:sz w:val="16"/>
                <w:szCs w:val="16"/>
              </w:rPr>
              <w:t>в</w:t>
            </w: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 HDMI Out</w:t>
            </w:r>
          </w:p>
          <w:p w14:paraId="7A69CD00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334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Масштабированный вход SDI в выход SDI и вход HDMI в выход HDMI</w:t>
            </w:r>
          </w:p>
          <w:p w14:paraId="47EA6007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334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Масштабированный вход SDI в HDMI и выход SDI</w:t>
            </w:r>
          </w:p>
          <w:p w14:paraId="0572BD18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334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Масштабированный вход HDMI в выход SDI и вход SDI в выход HDMI</w:t>
            </w:r>
          </w:p>
          <w:p w14:paraId="1DCCFF50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334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Масштабированный вход HDMI в выход SDI и вход HDMI в выход HDMI</w:t>
            </w:r>
          </w:p>
          <w:p w14:paraId="5C6B5F60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334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Масштабированный вход HDMI в HDMI и выход SDI</w:t>
            </w:r>
          </w:p>
          <w:p w14:paraId="1E36D260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HDMI в SDI / SDI в HDMI</w:t>
            </w:r>
          </w:p>
          <w:p w14:paraId="383160F3" w14:textId="77777777" w:rsidR="00AA7674" w:rsidRPr="00FC5586" w:rsidRDefault="00AA7674" w:rsidP="00AA7674">
            <w:pPr>
              <w:numPr>
                <w:ilvl w:val="0"/>
                <w:numId w:val="29"/>
              </w:numPr>
              <w:spacing w:line="259" w:lineRule="auto"/>
              <w:ind w:left="66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Вход HDMI или SDI можно масштабировать и/или преобразовывать частоту кадров в требуемый стандарт.</w:t>
            </w:r>
          </w:p>
          <w:p w14:paraId="59612D55" w14:textId="77777777" w:rsidR="00AA7674" w:rsidRPr="00FC5586" w:rsidRDefault="00AA7674" w:rsidP="00AA7674">
            <w:pPr>
              <w:numPr>
                <w:ilvl w:val="0"/>
                <w:numId w:val="29"/>
              </w:numPr>
              <w:spacing w:line="259" w:lineRule="auto"/>
              <w:ind w:left="66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lastRenderedPageBreak/>
              <w:t>Четыре выхода SD/HD/3G-SDI позволяют использовать преобразователь в качестве усилителя-распределителя 1 в 4.</w:t>
            </w:r>
          </w:p>
          <w:p w14:paraId="0014F4AB" w14:textId="77777777" w:rsidR="00AA7674" w:rsidRPr="00FC5586" w:rsidRDefault="00AA7674" w:rsidP="00AA7674">
            <w:pPr>
              <w:numPr>
                <w:ilvl w:val="0"/>
                <w:numId w:val="29"/>
              </w:numPr>
              <w:spacing w:line="259" w:lineRule="auto"/>
              <w:ind w:left="66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Пара выходов SDI 1 может быть либо копией входа SDI (по умолчанию), либо такой же, как пара 2.</w:t>
            </w:r>
          </w:p>
          <w:p w14:paraId="3EFAEEFB" w14:textId="77777777" w:rsidR="00AA7674" w:rsidRPr="00FC5586" w:rsidRDefault="00AA7674" w:rsidP="00AA7674">
            <w:pPr>
              <w:numPr>
                <w:ilvl w:val="0"/>
                <w:numId w:val="29"/>
              </w:numPr>
              <w:spacing w:line="259" w:lineRule="auto"/>
              <w:ind w:left="66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Аудиопары на выходах SDI и HDMI можно переставлять по мере необходимости.</w:t>
            </w:r>
          </w:p>
          <w:p w14:paraId="3BAEE921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Устройство оснащено USB-портом для управления и обновления прошивки.</w:t>
            </w:r>
          </w:p>
          <w:p w14:paraId="40326537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Основные характеристики</w:t>
            </w:r>
          </w:p>
          <w:p w14:paraId="6861BABB" w14:textId="77777777" w:rsidR="00AA7674" w:rsidRPr="00FC5586" w:rsidRDefault="00AA7674" w:rsidP="00AA7674">
            <w:pPr>
              <w:numPr>
                <w:ilvl w:val="0"/>
                <w:numId w:val="27"/>
              </w:numPr>
              <w:spacing w:line="259" w:lineRule="auto"/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Вход HDMI и 3G-SDI</w:t>
            </w:r>
          </w:p>
          <w:p w14:paraId="08458A47" w14:textId="77777777" w:rsidR="00AA7674" w:rsidRPr="00FC5586" w:rsidRDefault="00AA7674" w:rsidP="00AA7674">
            <w:pPr>
              <w:numPr>
                <w:ilvl w:val="0"/>
                <w:numId w:val="27"/>
              </w:numPr>
              <w:spacing w:line="259" w:lineRule="auto"/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Преобразует HDMI в SDI и SDI в HDMI</w:t>
            </w:r>
          </w:p>
          <w:p w14:paraId="6ED6804F" w14:textId="77777777" w:rsidR="00AA7674" w:rsidRPr="00FC5586" w:rsidRDefault="00AA7674" w:rsidP="00AA7674">
            <w:pPr>
              <w:numPr>
                <w:ilvl w:val="0"/>
                <w:numId w:val="27"/>
              </w:numPr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Масштабирует/уменьшает, преобразует частоту кадров</w:t>
            </w:r>
          </w:p>
          <w:p w14:paraId="36055195" w14:textId="77777777" w:rsidR="00AA7674" w:rsidRPr="00FC5586" w:rsidRDefault="00AA7674" w:rsidP="00AA7674">
            <w:pPr>
              <w:numPr>
                <w:ilvl w:val="0"/>
                <w:numId w:val="27"/>
              </w:numPr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4 x (3G/HD/SD)-SDI выхода, которые позволяют использовать конвертер и в качестве усилителя-распределителя 1 x 4. Выходная пара 1 может быть либо копией входа SDI (по умолчанию), либо такой же,</w:t>
            </w:r>
            <w:r w:rsidRPr="00652B5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/>
                <w:sz w:val="16"/>
                <w:szCs w:val="16"/>
              </w:rPr>
              <w:t>как пара 2.</w:t>
            </w:r>
          </w:p>
          <w:p w14:paraId="051796C7" w14:textId="77777777" w:rsidR="00AA7674" w:rsidRPr="00FC5586" w:rsidRDefault="00AA7674" w:rsidP="00AA7674">
            <w:pPr>
              <w:numPr>
                <w:ilvl w:val="0"/>
                <w:numId w:val="27"/>
              </w:numPr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14 различных режимов преобразования</w:t>
            </w:r>
          </w:p>
          <w:p w14:paraId="74FFF501" w14:textId="77777777" w:rsidR="00AA7674" w:rsidRPr="00FC5586" w:rsidRDefault="00AA7674" w:rsidP="00AA7674">
            <w:pPr>
              <w:numPr>
                <w:ilvl w:val="0"/>
                <w:numId w:val="27"/>
              </w:numPr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Резьбовой фиксатор силового разъема</w:t>
            </w:r>
          </w:p>
          <w:p w14:paraId="1A6727B8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Основные характеристики</w:t>
            </w:r>
          </w:p>
          <w:p w14:paraId="026B772B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Видео вводы/выводы</w:t>
            </w:r>
          </w:p>
          <w:p w14:paraId="6FC75E5F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Вход: 1x HDMI, 1x BNC (3G-SDI)</w:t>
            </w:r>
          </w:p>
          <w:p w14:paraId="4E7C53BB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Выход: 1x HDMI, 2x BNC (3G-SDI), 2x BNC (3G-SDI) (Петлевой выход)</w:t>
            </w:r>
          </w:p>
          <w:p w14:paraId="12A50906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Разрешение видео</w:t>
            </w:r>
          </w:p>
          <w:p w14:paraId="6057E7B8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SDI-вход:</w:t>
            </w:r>
          </w:p>
          <w:p w14:paraId="2761750E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1920 x 1080p до 59,94 кадров в секунду</w:t>
            </w:r>
          </w:p>
          <w:p w14:paraId="60D4738C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1920 x 1080PsF до 29,97 кадров в секунду</w:t>
            </w:r>
          </w:p>
          <w:p w14:paraId="5161BD6A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1920 x 1080i до 59,94 кадров в секунду</w:t>
            </w:r>
          </w:p>
          <w:p w14:paraId="2DAC7981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1280 x 720 до 59,94 кадров в секунду</w:t>
            </w:r>
          </w:p>
          <w:p w14:paraId="4CBE1637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lastRenderedPageBreak/>
              <w:t>768 x 576i при 50 кадрах в секунду</w:t>
            </w:r>
          </w:p>
          <w:p w14:paraId="33671958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640 x 480i при 59,94 кадр/с</w:t>
            </w:r>
          </w:p>
          <w:p w14:paraId="154404E3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SDI-выход:</w:t>
            </w:r>
          </w:p>
          <w:p w14:paraId="6D7C299E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1920 x 1080p до 59,94 кадров в секунду</w:t>
            </w:r>
          </w:p>
          <w:p w14:paraId="4F55723B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1920 x 1080PsF до 29,97 кадров в секунду</w:t>
            </w:r>
          </w:p>
          <w:p w14:paraId="1C0C2790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1920 x 1080i до 59,94 кадров в секунду</w:t>
            </w:r>
          </w:p>
          <w:p w14:paraId="195688E5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1280 x 720 до 59,94 кадров в секунду</w:t>
            </w:r>
          </w:p>
          <w:p w14:paraId="27CE7AE8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768 x 576i при 50 кадрах в секунду</w:t>
            </w:r>
          </w:p>
          <w:p w14:paraId="374DD539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640 x 480i при 59,94 кадр/с</w:t>
            </w:r>
          </w:p>
          <w:p w14:paraId="3FF9B55D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 xml:space="preserve">Совместимость с системами вещания: </w:t>
            </w:r>
            <w:r w:rsidRPr="00FC5586">
              <w:rPr>
                <w:rFonts w:ascii="GHEA Grapalat" w:hAnsi="GHEA Grapalat"/>
                <w:sz w:val="16"/>
                <w:szCs w:val="16"/>
              </w:rPr>
              <w:t>NTSC, PAL</w:t>
            </w:r>
          </w:p>
          <w:p w14:paraId="69AF7977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Встроенное аудио: HDMI/SDI</w:t>
            </w:r>
          </w:p>
          <w:p w14:paraId="0BD3AB6A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Соответствие стандарту видео: SMPTE: 259M/274M/292M/296M/424M</w:t>
            </w:r>
          </w:p>
          <w:p w14:paraId="5263CB89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Питание</w:t>
            </w:r>
          </w:p>
          <w:p w14:paraId="5984324A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1x вход Barrel (от 5 до 32 В постоянного тока)</w:t>
            </w:r>
          </w:p>
          <w:p w14:paraId="3F8A33D3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В комплект поставки входят:</w:t>
            </w:r>
          </w:p>
          <w:p w14:paraId="33F2F18E" w14:textId="77777777" w:rsidR="00AA7674" w:rsidRPr="00FC5586" w:rsidRDefault="00AA7674" w:rsidP="00AA7674">
            <w:pPr>
              <w:numPr>
                <w:ilvl w:val="0"/>
                <w:numId w:val="30"/>
              </w:numPr>
              <w:spacing w:line="259" w:lineRule="auto"/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USB-порт для управления и обновления прошивки</w:t>
            </w:r>
          </w:p>
          <w:p w14:paraId="0A29AE81" w14:textId="77777777" w:rsidR="00AA7674" w:rsidRPr="00FC5586" w:rsidRDefault="00AA7674" w:rsidP="00AA7674">
            <w:pPr>
              <w:numPr>
                <w:ilvl w:val="0"/>
                <w:numId w:val="30"/>
              </w:numPr>
              <w:spacing w:line="259" w:lineRule="auto"/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Металлическая резьбовая фиксация гнезда питания постоянного тока</w:t>
            </w:r>
          </w:p>
          <w:p w14:paraId="7C183D23" w14:textId="77777777" w:rsidR="00AA7674" w:rsidRPr="00FC5586" w:rsidRDefault="00AA7674" w:rsidP="00AA7674">
            <w:pPr>
              <w:numPr>
                <w:ilvl w:val="0"/>
                <w:numId w:val="30"/>
              </w:numPr>
              <w:spacing w:line="259" w:lineRule="auto"/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Блок питания, кабель HDMI и кабель USB</w:t>
            </w:r>
          </w:p>
          <w:p w14:paraId="0711FDD3" w14:textId="48EE6359" w:rsidR="00AA7674" w:rsidRPr="00AA7674" w:rsidRDefault="00AA7674" w:rsidP="00AA767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A7674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/Decimator MD-HX </w:t>
            </w:r>
            <w:r w:rsidRPr="00FC5586">
              <w:rPr>
                <w:rFonts w:ascii="GHEA Grapalat" w:hAnsi="GHEA Grapalat"/>
                <w:b/>
                <w:sz w:val="16"/>
                <w:szCs w:val="16"/>
              </w:rPr>
              <w:t>или</w:t>
            </w:r>
            <w:r w:rsidRPr="00AA7674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DIGITAL FORECAST Bridge X_TS V3 Troubleshooter/</w:t>
            </w:r>
          </w:p>
        </w:tc>
        <w:tc>
          <w:tcPr>
            <w:tcW w:w="1973" w:type="dxa"/>
            <w:gridSpan w:val="5"/>
          </w:tcPr>
          <w:p w14:paraId="7C661C14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Кросс-конвертер HDMI/SDI с масштабированием и преобразованием частоты кадров</w:t>
            </w:r>
          </w:p>
          <w:p w14:paraId="745027CB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Этот кросс-конвертер HDMI/SDI с масштабированием и преобразованием частоты кадров представляет собой небольшое независимое устройство. Конвертер оснащен как HDMI, так и 3G-SDI входами и может выполнять кросс-конвертирование любого сигнала в другой. Он также оснащен встроенным масштабатором и преобразователем частоты кадров, что позволяет преобразовывать входной сигнал в требуемый стандарт вывода.</w:t>
            </w:r>
          </w:p>
          <w:p w14:paraId="421392C1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 xml:space="preserve">Этот кросс-конвертер имеет один выход HDMI и две пары выходов 3G-SDI, управляемые с помощью не менее четырнадцати выбираемых режимов преобразования, предоставляя возможность выбора из множества режимов в соответствии с </w:t>
            </w:r>
            <w:r w:rsidRPr="00FC5586">
              <w:rPr>
                <w:rFonts w:ascii="GHEA Grapalat" w:hAnsi="GHEA Grapalat"/>
                <w:sz w:val="16"/>
                <w:szCs w:val="16"/>
              </w:rPr>
              <w:lastRenderedPageBreak/>
              <w:t>потребностями, включает в себя ЖК-экран для функций меню и управления. Он поставляется с блоком питания с фиксатором кабеля питания для предотвращения случайного отключения питания во время использования.</w:t>
            </w:r>
          </w:p>
          <w:p w14:paraId="03F1C145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14 режимов преобразования</w:t>
            </w:r>
          </w:p>
          <w:p w14:paraId="6C902EA8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SDI вход на HDMI и SDI выход</w:t>
            </w:r>
          </w:p>
          <w:p w14:paraId="725AE4E1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236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SDI вход на SDI выход и HDMI вход на HDMI выход</w:t>
            </w:r>
          </w:p>
          <w:p w14:paraId="240B83B3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236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SDI In в SDI Out и масштабированный SDI In в HDMI Out</w:t>
            </w:r>
          </w:p>
          <w:p w14:paraId="68C83C85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236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SDI In в SDI Out и масштабированный HDMI In в HDMI Out</w:t>
            </w:r>
          </w:p>
          <w:p w14:paraId="64C6B9FE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236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Вход HDMI на выход SDI и вход SDI на выход HDMI</w:t>
            </w:r>
          </w:p>
          <w:p w14:paraId="36DA32E5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236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Вход HDMI на HDMI и выход SDI</w:t>
            </w:r>
          </w:p>
          <w:p w14:paraId="6BDF4B10" w14:textId="77777777" w:rsidR="00AA7674" w:rsidRPr="00AA7674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23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HDMI In to SDI Out </w:t>
            </w:r>
            <w:r w:rsidRPr="00FC5586">
              <w:rPr>
                <w:rFonts w:ascii="GHEA Grapalat" w:hAnsi="GHEA Grapalat"/>
                <w:sz w:val="16"/>
                <w:szCs w:val="16"/>
              </w:rPr>
              <w:t>и</w:t>
            </w: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C5586">
              <w:rPr>
                <w:rFonts w:ascii="GHEA Grapalat" w:hAnsi="GHEA Grapalat"/>
                <w:sz w:val="16"/>
                <w:szCs w:val="16"/>
              </w:rPr>
              <w:t>масштабированный</w:t>
            </w: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 SDI In to HDMI Out</w:t>
            </w:r>
          </w:p>
          <w:p w14:paraId="704F96C7" w14:textId="77777777" w:rsidR="00AA7674" w:rsidRPr="00AA7674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23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HDMI In to SDI Out </w:t>
            </w:r>
            <w:r w:rsidRPr="00FC5586">
              <w:rPr>
                <w:rFonts w:ascii="GHEA Grapalat" w:hAnsi="GHEA Grapalat"/>
                <w:sz w:val="16"/>
                <w:szCs w:val="16"/>
              </w:rPr>
              <w:t>и</w:t>
            </w: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FC5586">
              <w:rPr>
                <w:rFonts w:ascii="GHEA Grapalat" w:hAnsi="GHEA Grapalat"/>
                <w:sz w:val="16"/>
                <w:szCs w:val="16"/>
              </w:rPr>
              <w:t>масштабированный</w:t>
            </w: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 HDMI In to HDMI Out</w:t>
            </w:r>
          </w:p>
          <w:p w14:paraId="385834C6" w14:textId="77777777" w:rsidR="00AA7674" w:rsidRPr="00AA7674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236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Масштабированный</w:t>
            </w: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 SDI In </w:t>
            </w:r>
            <w:r w:rsidRPr="00FC5586">
              <w:rPr>
                <w:rFonts w:ascii="GHEA Grapalat" w:hAnsi="GHEA Grapalat"/>
                <w:sz w:val="16"/>
                <w:szCs w:val="16"/>
              </w:rPr>
              <w:t>в</w:t>
            </w: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 SDI Out </w:t>
            </w:r>
            <w:r w:rsidRPr="00FC5586">
              <w:rPr>
                <w:rFonts w:ascii="GHEA Grapalat" w:hAnsi="GHEA Grapalat"/>
                <w:sz w:val="16"/>
                <w:szCs w:val="16"/>
              </w:rPr>
              <w:t>и</w:t>
            </w: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 SDI In </w:t>
            </w:r>
            <w:r w:rsidRPr="00FC5586">
              <w:rPr>
                <w:rFonts w:ascii="GHEA Grapalat" w:hAnsi="GHEA Grapalat"/>
                <w:sz w:val="16"/>
                <w:szCs w:val="16"/>
              </w:rPr>
              <w:t>в</w:t>
            </w:r>
            <w:r w:rsidRPr="00AA7674">
              <w:rPr>
                <w:rFonts w:ascii="GHEA Grapalat" w:hAnsi="GHEA Grapalat"/>
                <w:sz w:val="16"/>
                <w:szCs w:val="16"/>
                <w:lang w:val="en-US"/>
              </w:rPr>
              <w:t xml:space="preserve"> HDMI Out</w:t>
            </w:r>
          </w:p>
          <w:p w14:paraId="2AED59BC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334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Масштабированный вход SDI в выход SDI и вход HDMI в выход HDMI</w:t>
            </w:r>
          </w:p>
          <w:p w14:paraId="6E9857E9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334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Масштабированный вход SDI в HDMI и выход SDI</w:t>
            </w:r>
          </w:p>
          <w:p w14:paraId="657184F2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334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Масштабированный вход HDMI в выход SDI и вход SDI в выход HDMI</w:t>
            </w:r>
          </w:p>
          <w:p w14:paraId="4F062921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334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Масштабированный вход HDMI в выход SDI и вход HDMI в выход HDMI</w:t>
            </w:r>
          </w:p>
          <w:p w14:paraId="3A64C270" w14:textId="77777777" w:rsidR="00AA7674" w:rsidRPr="00FC5586" w:rsidRDefault="00AA7674" w:rsidP="00AA7674">
            <w:pPr>
              <w:numPr>
                <w:ilvl w:val="0"/>
                <w:numId w:val="28"/>
              </w:numPr>
              <w:spacing w:line="259" w:lineRule="auto"/>
              <w:ind w:left="208" w:hanging="334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Масштабированный вход HDMI в HDMI и выход SDI</w:t>
            </w:r>
          </w:p>
          <w:p w14:paraId="4684084C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HDMI в SDI / SDI в HDMI</w:t>
            </w:r>
          </w:p>
          <w:p w14:paraId="523F1BA2" w14:textId="77777777" w:rsidR="00AA7674" w:rsidRPr="00FC5586" w:rsidRDefault="00AA7674" w:rsidP="00AA7674">
            <w:pPr>
              <w:numPr>
                <w:ilvl w:val="0"/>
                <w:numId w:val="29"/>
              </w:numPr>
              <w:spacing w:line="259" w:lineRule="auto"/>
              <w:ind w:left="66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Вход HDMI или SDI можно масштабировать и/или преобразовывать частоту кадров в требуемый стандарт.</w:t>
            </w:r>
          </w:p>
          <w:p w14:paraId="5A13EF64" w14:textId="77777777" w:rsidR="00AA7674" w:rsidRPr="00FC5586" w:rsidRDefault="00AA7674" w:rsidP="00AA7674">
            <w:pPr>
              <w:numPr>
                <w:ilvl w:val="0"/>
                <w:numId w:val="29"/>
              </w:numPr>
              <w:spacing w:line="259" w:lineRule="auto"/>
              <w:ind w:left="66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lastRenderedPageBreak/>
              <w:t>Четыре выхода SD/HD/3G-SDI позволяют использовать преобразователь в качестве усилителя-распределителя 1 в 4.</w:t>
            </w:r>
          </w:p>
          <w:p w14:paraId="49D3AB7D" w14:textId="77777777" w:rsidR="00AA7674" w:rsidRPr="00FC5586" w:rsidRDefault="00AA7674" w:rsidP="00AA7674">
            <w:pPr>
              <w:numPr>
                <w:ilvl w:val="0"/>
                <w:numId w:val="29"/>
              </w:numPr>
              <w:spacing w:line="259" w:lineRule="auto"/>
              <w:ind w:left="66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Пара выходов SDI 1 может быть либо копией входа SDI (по умолчанию), либо такой же, как пара 2.</w:t>
            </w:r>
          </w:p>
          <w:p w14:paraId="5866C448" w14:textId="77777777" w:rsidR="00AA7674" w:rsidRPr="00FC5586" w:rsidRDefault="00AA7674" w:rsidP="00AA7674">
            <w:pPr>
              <w:numPr>
                <w:ilvl w:val="0"/>
                <w:numId w:val="29"/>
              </w:numPr>
              <w:spacing w:line="259" w:lineRule="auto"/>
              <w:ind w:left="66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Аудиопары на выходах SDI и HDMI можно переставлять по мере необходимости.</w:t>
            </w:r>
          </w:p>
          <w:p w14:paraId="7984F13E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Устройство оснащено USB-портом для управления и обновления прошивки.</w:t>
            </w:r>
          </w:p>
          <w:p w14:paraId="7C27D7B9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Основные характеристики</w:t>
            </w:r>
          </w:p>
          <w:p w14:paraId="1F8BCC52" w14:textId="77777777" w:rsidR="00AA7674" w:rsidRPr="00FC5586" w:rsidRDefault="00AA7674" w:rsidP="00AA7674">
            <w:pPr>
              <w:numPr>
                <w:ilvl w:val="0"/>
                <w:numId w:val="27"/>
              </w:numPr>
              <w:spacing w:line="259" w:lineRule="auto"/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Вход HDMI и 3G-SDI</w:t>
            </w:r>
          </w:p>
          <w:p w14:paraId="512A1FDC" w14:textId="77777777" w:rsidR="00AA7674" w:rsidRPr="00FC5586" w:rsidRDefault="00AA7674" w:rsidP="00AA7674">
            <w:pPr>
              <w:numPr>
                <w:ilvl w:val="0"/>
                <w:numId w:val="27"/>
              </w:numPr>
              <w:spacing w:line="259" w:lineRule="auto"/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Преобразует HDMI в SDI и SDI в HDMI</w:t>
            </w:r>
          </w:p>
          <w:p w14:paraId="58150BFE" w14:textId="77777777" w:rsidR="00AA7674" w:rsidRPr="00FC5586" w:rsidRDefault="00AA7674" w:rsidP="00AA7674">
            <w:pPr>
              <w:numPr>
                <w:ilvl w:val="0"/>
                <w:numId w:val="27"/>
              </w:numPr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Масштабирует/уменьшает, преобразует частоту кадров</w:t>
            </w:r>
          </w:p>
          <w:p w14:paraId="3A79FDA5" w14:textId="77777777" w:rsidR="00AA7674" w:rsidRPr="00FC5586" w:rsidRDefault="00AA7674" w:rsidP="00AA7674">
            <w:pPr>
              <w:numPr>
                <w:ilvl w:val="0"/>
                <w:numId w:val="27"/>
              </w:numPr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4 x (3G/HD/SD)-SDI выхода, которые позволяют использовать конвертер и в качестве усилителя-распределителя 1 x 4. Выходная пара 1 может быть либо копией входа SDI (по умолчанию), либо такой же,</w:t>
            </w:r>
            <w:r w:rsidRPr="00652B5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C5586">
              <w:rPr>
                <w:rFonts w:ascii="GHEA Grapalat" w:hAnsi="GHEA Grapalat"/>
                <w:sz w:val="16"/>
                <w:szCs w:val="16"/>
              </w:rPr>
              <w:t>как пара 2.</w:t>
            </w:r>
          </w:p>
          <w:p w14:paraId="75046BC5" w14:textId="77777777" w:rsidR="00AA7674" w:rsidRPr="00FC5586" w:rsidRDefault="00AA7674" w:rsidP="00AA7674">
            <w:pPr>
              <w:numPr>
                <w:ilvl w:val="0"/>
                <w:numId w:val="27"/>
              </w:numPr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14 различных режимов преобразования</w:t>
            </w:r>
          </w:p>
          <w:p w14:paraId="45A753AF" w14:textId="77777777" w:rsidR="00AA7674" w:rsidRPr="00FC5586" w:rsidRDefault="00AA7674" w:rsidP="00AA7674">
            <w:pPr>
              <w:numPr>
                <w:ilvl w:val="0"/>
                <w:numId w:val="27"/>
              </w:numPr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Резьбовой фиксатор силового разъема</w:t>
            </w:r>
          </w:p>
          <w:p w14:paraId="3F4248CD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Основные характеристики</w:t>
            </w:r>
          </w:p>
          <w:p w14:paraId="6CEFAD59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Видео вводы/выводы</w:t>
            </w:r>
          </w:p>
          <w:p w14:paraId="41DA171C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Вход: 1x HDMI, 1x BNC (3G-SDI)</w:t>
            </w:r>
          </w:p>
          <w:p w14:paraId="66B556AD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Выход: 1x HDMI, 2x BNC (3G-SDI), 2x BNC (3G-SDI) (Петлевой выход)</w:t>
            </w:r>
          </w:p>
          <w:p w14:paraId="55CB0BF4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Разрешение видео</w:t>
            </w:r>
          </w:p>
          <w:p w14:paraId="69967910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SDI-вход:</w:t>
            </w:r>
          </w:p>
          <w:p w14:paraId="4CAF4A75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1920 x 1080p до 59,94 кадров в секунду</w:t>
            </w:r>
          </w:p>
          <w:p w14:paraId="7BC836B4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1920 x 1080PsF до 29,97 кадров в секунду</w:t>
            </w:r>
          </w:p>
          <w:p w14:paraId="4AE78D2D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1920 x 1080i до 59,94 кадров в секунду</w:t>
            </w:r>
          </w:p>
          <w:p w14:paraId="301FE5DE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1280 x 720 до 59,94 кадров в секунду</w:t>
            </w:r>
          </w:p>
          <w:p w14:paraId="52C24C6A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lastRenderedPageBreak/>
              <w:t>768 x 576i при 50 кадрах в секунду</w:t>
            </w:r>
          </w:p>
          <w:p w14:paraId="02FA6563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640 x 480i при 59,94 кадр/с</w:t>
            </w:r>
          </w:p>
          <w:p w14:paraId="5B104980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SDI-выход:</w:t>
            </w:r>
          </w:p>
          <w:p w14:paraId="1AE098BC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1920 x 1080p до 59,94 кадров в секунду</w:t>
            </w:r>
          </w:p>
          <w:p w14:paraId="355017A0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1920 x 1080PsF до 29,97 кадров в секунду</w:t>
            </w:r>
          </w:p>
          <w:p w14:paraId="5CA718DC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1920 x 1080i до 59,94 кадров в секунду</w:t>
            </w:r>
          </w:p>
          <w:p w14:paraId="1171918E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1280 x 720 до 59,94 кадров в секунду</w:t>
            </w:r>
          </w:p>
          <w:p w14:paraId="4CE9C210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768 x 576i при 50 кадрах в секунду</w:t>
            </w:r>
          </w:p>
          <w:p w14:paraId="3EC6B29C" w14:textId="77777777" w:rsidR="00AA7674" w:rsidRPr="00FC5586" w:rsidRDefault="00AA7674" w:rsidP="00AA7674">
            <w:pPr>
              <w:ind w:left="142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640 x 480i при 59,94 кадр/с</w:t>
            </w:r>
          </w:p>
          <w:p w14:paraId="67BED97F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 xml:space="preserve">Совместимость с системами вещания: </w:t>
            </w:r>
            <w:r w:rsidRPr="00FC5586">
              <w:rPr>
                <w:rFonts w:ascii="GHEA Grapalat" w:hAnsi="GHEA Grapalat"/>
                <w:sz w:val="16"/>
                <w:szCs w:val="16"/>
              </w:rPr>
              <w:t>NTSC, PAL</w:t>
            </w:r>
          </w:p>
          <w:p w14:paraId="1FAABA46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Встроенное аудио: HDMI/SDI</w:t>
            </w:r>
          </w:p>
          <w:p w14:paraId="73B8E0CD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Соответствие стандарту видео: SMPTE: 259M/274M/292M/296M/424M</w:t>
            </w:r>
          </w:p>
          <w:p w14:paraId="1694FC5B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Питание</w:t>
            </w:r>
          </w:p>
          <w:p w14:paraId="6CA1E77A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1x вход Barrel (от 5 до 32 В постоянного тока)</w:t>
            </w:r>
          </w:p>
          <w:p w14:paraId="1A3A2AE9" w14:textId="77777777" w:rsidR="00AA7674" w:rsidRPr="00FC5586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5586">
              <w:rPr>
                <w:rFonts w:ascii="GHEA Grapalat" w:hAnsi="GHEA Grapalat"/>
                <w:b/>
                <w:sz w:val="16"/>
                <w:szCs w:val="16"/>
              </w:rPr>
              <w:t>В комплект поставки входят:</w:t>
            </w:r>
          </w:p>
          <w:p w14:paraId="448CDC39" w14:textId="77777777" w:rsidR="00AA7674" w:rsidRPr="00FC5586" w:rsidRDefault="00AA7674" w:rsidP="00AA7674">
            <w:pPr>
              <w:numPr>
                <w:ilvl w:val="0"/>
                <w:numId w:val="30"/>
              </w:numPr>
              <w:spacing w:line="259" w:lineRule="auto"/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USB-порт для управления и обновления прошивки</w:t>
            </w:r>
          </w:p>
          <w:p w14:paraId="6AE95DA8" w14:textId="77777777" w:rsidR="00AA7674" w:rsidRPr="00FC5586" w:rsidRDefault="00AA7674" w:rsidP="00AA7674">
            <w:pPr>
              <w:numPr>
                <w:ilvl w:val="0"/>
                <w:numId w:val="30"/>
              </w:numPr>
              <w:spacing w:line="259" w:lineRule="auto"/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Металлическая резьбовая фиксация гнезда питания постоянного тока</w:t>
            </w:r>
          </w:p>
          <w:p w14:paraId="15BAE5E7" w14:textId="77777777" w:rsidR="00AA7674" w:rsidRPr="00FC5586" w:rsidRDefault="00AA7674" w:rsidP="00AA7674">
            <w:pPr>
              <w:numPr>
                <w:ilvl w:val="0"/>
                <w:numId w:val="30"/>
              </w:numPr>
              <w:spacing w:line="259" w:lineRule="auto"/>
              <w:ind w:left="142" w:hanging="142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C5586">
              <w:rPr>
                <w:rFonts w:ascii="GHEA Grapalat" w:hAnsi="GHEA Grapalat"/>
                <w:sz w:val="16"/>
                <w:szCs w:val="16"/>
              </w:rPr>
              <w:t>Блок питания, кабель HDMI и кабель USB</w:t>
            </w:r>
          </w:p>
          <w:p w14:paraId="2DFF338B" w14:textId="77777777" w:rsidR="00AA7674" w:rsidRPr="00EA60AD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A7674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/Decimator MD-HX </w:t>
            </w:r>
            <w:r w:rsidRPr="00FC5586">
              <w:rPr>
                <w:rFonts w:ascii="GHEA Grapalat" w:hAnsi="GHEA Grapalat"/>
                <w:b/>
                <w:sz w:val="16"/>
                <w:szCs w:val="16"/>
              </w:rPr>
              <w:t>или</w:t>
            </w:r>
            <w:r w:rsidRPr="00AA7674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DIGITAL FORECAST Bridge X_TS V3 Troubleshooter/</w:t>
            </w:r>
          </w:p>
          <w:p w14:paraId="048CCB54" w14:textId="77777777" w:rsidR="00AA7674" w:rsidRPr="00EA60AD" w:rsidRDefault="00AA7674" w:rsidP="00AA767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  <w:p w14:paraId="2861168E" w14:textId="77777777" w:rsidR="00AA7674" w:rsidRDefault="00AA7674" w:rsidP="00AA7674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0A60CA">
              <w:rPr>
                <w:b/>
                <w:bCs/>
                <w:sz w:val="18"/>
                <w:szCs w:val="18"/>
              </w:rPr>
              <w:t xml:space="preserve">Decimator MD-HX </w:t>
            </w:r>
          </w:p>
          <w:p w14:paraId="2FAB128A" w14:textId="77777777" w:rsidR="00AA7674" w:rsidRPr="000A60CA" w:rsidRDefault="00AA7674" w:rsidP="00AA7674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</w:p>
          <w:p w14:paraId="50F30083" w14:textId="77777777" w:rsidR="00AA7674" w:rsidRDefault="00AA7674" w:rsidP="00AA7674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0A60CA">
              <w:rPr>
                <w:b/>
                <w:bCs/>
                <w:sz w:val="18"/>
                <w:szCs w:val="18"/>
              </w:rPr>
              <w:t>Decimator MD-HX</w:t>
            </w:r>
          </w:p>
          <w:p w14:paraId="15678D44" w14:textId="77777777" w:rsidR="00AA7674" w:rsidRPr="000A60CA" w:rsidRDefault="00AA7674" w:rsidP="00AA7674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0A60CA">
              <w:rPr>
                <w:b/>
                <w:bCs/>
                <w:sz w:val="18"/>
                <w:szCs w:val="18"/>
              </w:rPr>
              <w:t xml:space="preserve"> </w:t>
            </w:r>
          </w:p>
          <w:p w14:paraId="40A31DDA" w14:textId="77777777" w:rsidR="00AA7674" w:rsidRDefault="00AA7674" w:rsidP="00AA7674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0A60CA">
              <w:rPr>
                <w:b/>
                <w:bCs/>
                <w:sz w:val="18"/>
                <w:szCs w:val="18"/>
              </w:rPr>
              <w:t>Decimator MD-HX</w:t>
            </w:r>
          </w:p>
          <w:p w14:paraId="4CBD1E38" w14:textId="77777777" w:rsidR="00AA7674" w:rsidRPr="000A60CA" w:rsidRDefault="00AA7674" w:rsidP="00AA7674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0A60CA">
              <w:rPr>
                <w:b/>
                <w:bCs/>
                <w:sz w:val="18"/>
                <w:szCs w:val="18"/>
              </w:rPr>
              <w:t xml:space="preserve"> </w:t>
            </w:r>
          </w:p>
          <w:p w14:paraId="5843441E" w14:textId="51BB5E3B" w:rsidR="00AA7674" w:rsidRPr="00AA7674" w:rsidRDefault="00AA7674" w:rsidP="00AA7674">
            <w:pPr>
              <w:pStyle w:val="Default"/>
              <w:jc w:val="center"/>
              <w:rPr>
                <w:rFonts w:ascii="GHEA Grapalat" w:hAnsi="GHEA Grapalat"/>
                <w:sz w:val="20"/>
              </w:rPr>
            </w:pPr>
            <w:r w:rsidRPr="000A60CA">
              <w:rPr>
                <w:b/>
                <w:bCs/>
                <w:sz w:val="14"/>
                <w:szCs w:val="14"/>
              </w:rPr>
              <w:t xml:space="preserve">DECIMATOR </w:t>
            </w:r>
            <w:r w:rsidRPr="000A60CA">
              <w:rPr>
                <w:b/>
                <w:bCs/>
                <w:sz w:val="16"/>
                <w:szCs w:val="16"/>
              </w:rPr>
              <w:t xml:space="preserve">DESIGN PTY LTD </w:t>
            </w:r>
          </w:p>
        </w:tc>
      </w:tr>
      <w:tr w:rsidR="0015704A" w:rsidRPr="00AF59C8" w14:paraId="6F4D5B45" w14:textId="77777777" w:rsidTr="00B61801">
        <w:trPr>
          <w:trHeight w:val="169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1518B10F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5704A" w:rsidRPr="002912CC" w14:paraId="5CC8DD1C" w14:textId="77777777" w:rsidTr="00B61801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</w:tcPr>
          <w:p w14:paraId="05B36992" w14:textId="77777777" w:rsidR="0015704A" w:rsidRPr="00FC1BE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Обоснование выбора процедуры закупки</w:t>
            </w:r>
          </w:p>
        </w:tc>
        <w:tc>
          <w:tcPr>
            <w:tcW w:w="7174" w:type="dxa"/>
            <w:gridSpan w:val="29"/>
            <w:tcBorders>
              <w:bottom w:val="single" w:sz="8" w:space="0" w:color="auto"/>
            </w:tcBorders>
          </w:tcPr>
          <w:tbl>
            <w:tblPr>
              <w:tblW w:w="11712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712"/>
            </w:tblGrid>
            <w:tr w:rsidR="0015704A" w:rsidRPr="002912CC" w14:paraId="3AC8948E" w14:textId="77777777" w:rsidTr="00C66372">
              <w:trPr>
                <w:trHeight w:val="137"/>
                <w:jc w:val="center"/>
              </w:trPr>
              <w:tc>
                <w:tcPr>
                  <w:tcW w:w="7565" w:type="dxa"/>
                  <w:tcBorders>
                    <w:bottom w:val="single" w:sz="8" w:space="0" w:color="auto"/>
                  </w:tcBorders>
                  <w:vAlign w:val="center"/>
                </w:tcPr>
                <w:p w14:paraId="441D801C" w14:textId="77777777" w:rsidR="0015704A" w:rsidRPr="00FC1BEE" w:rsidRDefault="0015704A" w:rsidP="0015704A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</w:pPr>
                  <w:r w:rsidRPr="00FC1BEE">
                    <w:rPr>
                      <w:rFonts w:ascii="GHEA Grapalat" w:hAnsi="GHEA Grapalat" w:hint="eastAsia"/>
                      <w:b/>
                      <w:sz w:val="14"/>
                      <w:szCs w:val="14"/>
                      <w:lang w:val="hy-AM"/>
                    </w:rPr>
                    <w:t>Статья</w:t>
                  </w:r>
                  <w:r w:rsidRPr="00FC1BEE"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 xml:space="preserve"> 22 </w:t>
                  </w:r>
                  <w:r w:rsidRPr="00FC1BEE">
                    <w:rPr>
                      <w:rFonts w:ascii="GHEA Grapalat" w:hAnsi="GHEA Grapalat" w:hint="eastAsia"/>
                      <w:b/>
                      <w:sz w:val="14"/>
                      <w:szCs w:val="14"/>
                      <w:lang w:val="hy-AM"/>
                    </w:rPr>
                    <w:t>Часть</w:t>
                  </w:r>
                  <w:r w:rsidRPr="00FC1BEE"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 xml:space="preserve"> 1 пункт </w:t>
                  </w:r>
                  <w:r w:rsidRPr="00FC1BEE">
                    <w:rPr>
                      <w:rFonts w:ascii="GHEA Grapalat" w:hAnsi="GHEA Grapalat" w:hint="eastAsia"/>
                      <w:b/>
                      <w:sz w:val="14"/>
                      <w:szCs w:val="14"/>
                      <w:lang w:val="hy-AM"/>
                    </w:rPr>
                    <w:t>Закона</w:t>
                  </w:r>
                  <w:r w:rsidRPr="00FC1BEE"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 xml:space="preserve"> </w:t>
                  </w:r>
                  <w:r w:rsidRPr="00FC1BEE">
                    <w:rPr>
                      <w:rFonts w:ascii="GHEA Grapalat" w:hAnsi="GHEA Grapalat" w:hint="eastAsia"/>
                      <w:b/>
                      <w:sz w:val="14"/>
                      <w:szCs w:val="14"/>
                      <w:lang w:val="hy-AM"/>
                    </w:rPr>
                    <w:t>РА</w:t>
                  </w:r>
                  <w:r w:rsidRPr="00FC1BEE"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 xml:space="preserve"> </w:t>
                  </w:r>
                  <w:r w:rsidRPr="00FC1BEE">
                    <w:rPr>
                      <w:rFonts w:ascii="GHEA Grapalat" w:hAnsi="GHEA Grapalat" w:hint="eastAsia"/>
                      <w:b/>
                      <w:sz w:val="14"/>
                      <w:szCs w:val="14"/>
                      <w:lang w:val="hy-AM"/>
                    </w:rPr>
                    <w:t>о</w:t>
                  </w:r>
                  <w:r w:rsidRPr="00FC1BEE"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 xml:space="preserve"> </w:t>
                  </w:r>
                  <w:r w:rsidRPr="00FC1BEE">
                    <w:rPr>
                      <w:rFonts w:ascii="GHEA Grapalat" w:hAnsi="GHEA Grapalat" w:hint="eastAsia"/>
                      <w:b/>
                      <w:sz w:val="14"/>
                      <w:szCs w:val="14"/>
                      <w:lang w:val="hy-AM"/>
                    </w:rPr>
                    <w:t>закупках</w:t>
                  </w:r>
                </w:p>
              </w:tc>
            </w:tr>
          </w:tbl>
          <w:p w14:paraId="4EE5B11F" w14:textId="4FA69135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5704A" w:rsidRPr="002912CC" w14:paraId="0001E479" w14:textId="77777777" w:rsidTr="00B61801">
        <w:trPr>
          <w:trHeight w:val="196"/>
          <w:jc w:val="center"/>
        </w:trPr>
        <w:tc>
          <w:tcPr>
            <w:tcW w:w="11321" w:type="dxa"/>
            <w:gridSpan w:val="41"/>
            <w:tcBorders>
              <w:bottom w:val="single" w:sz="8" w:space="0" w:color="auto"/>
            </w:tcBorders>
            <w:shd w:val="clear" w:color="auto" w:fill="99CCFF"/>
          </w:tcPr>
          <w:p w14:paraId="20D755C3" w14:textId="77777777" w:rsidR="0015704A" w:rsidRPr="00FC1BE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5704A" w:rsidRPr="002912CC" w14:paraId="0B405EB1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A6A622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5704A" w:rsidRPr="002912CC" w14:paraId="71ADA999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7D62B3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4041EC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2DCCDB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18CA65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19608D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Бюджет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E99F596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Внебюджет</w:t>
            </w: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36F58C7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Прочее</w:t>
            </w:r>
          </w:p>
        </w:tc>
      </w:tr>
      <w:tr w:rsidR="0015704A" w:rsidRPr="002912CC" w14:paraId="0A22D514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505496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C9B7A9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97BEF1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84D048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3744DA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8595236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5B3B48F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5704A" w:rsidRPr="002912CC" w14:paraId="5B2B39F9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</w:tcPr>
          <w:p w14:paraId="75550EF1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5704A" w:rsidRPr="002912CC" w14:paraId="00D1DAFC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7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5BDA34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Дата направления или опубликования приглашения</w:t>
            </w:r>
          </w:p>
        </w:tc>
        <w:tc>
          <w:tcPr>
            <w:tcW w:w="434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2CEC113" w14:textId="4DC6FE55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  <w:r w:rsidR="00AA767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4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.0</w:t>
            </w:r>
            <w:r w:rsidR="00D01DBB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7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.2025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г</w:t>
            </w:r>
            <w:r w:rsidRPr="00F55A1A">
              <w:rPr>
                <w:rFonts w:ascii="GHEA Grapalat" w:hAnsi="GHEA Grapalat" w:cs="Franklin Gothic Medium Cond"/>
                <w:b/>
                <w:color w:val="000000"/>
                <w:sz w:val="16"/>
                <w:szCs w:val="16"/>
                <w:lang w:val="hy-AM"/>
              </w:rPr>
              <w:t>.</w:t>
            </w:r>
          </w:p>
        </w:tc>
      </w:tr>
      <w:tr w:rsidR="0015704A" w:rsidRPr="002912CC" w14:paraId="44381884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DCAAA60" w14:textId="77777777" w:rsidR="0015704A" w:rsidRPr="00FC1BE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Дата изменений, внесенных в приглашение</w:t>
            </w:r>
            <w:r w:rsidRPr="0015614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6DA87" w14:textId="77777777" w:rsidR="0015704A" w:rsidRPr="00FC1BE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34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2A2E1E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5704A" w:rsidRPr="002912CC" w14:paraId="6D7E038C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11596B" w14:textId="77777777" w:rsidR="0015704A" w:rsidRPr="00FC1BE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A03311" w14:textId="77777777" w:rsidR="0015704A" w:rsidRPr="00FC1BE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34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D3DACF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5704A" w:rsidRPr="002912CC" w14:paraId="0D12A883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65B1596" w14:textId="77777777" w:rsidR="0015704A" w:rsidRPr="00FC1BE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Дата разъяснений относительно приглашения</w:t>
            </w: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57DB8E" w14:textId="77777777" w:rsidR="0015704A" w:rsidRPr="00FC1BE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8EBC0A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Получения запроса</w:t>
            </w:r>
          </w:p>
        </w:tc>
        <w:tc>
          <w:tcPr>
            <w:tcW w:w="24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D0A33A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Разъяснения</w:t>
            </w:r>
          </w:p>
        </w:tc>
      </w:tr>
      <w:tr w:rsidR="0015704A" w:rsidRPr="002912CC" w14:paraId="5413FC6D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FD76529" w14:textId="77777777" w:rsidR="0015704A" w:rsidRPr="00FC1BE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5098E2" w14:textId="77777777" w:rsidR="0015704A" w:rsidRPr="00FC1BE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05D86A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4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4C2AD5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5704A" w:rsidRPr="002912CC" w14:paraId="4FBE2152" w14:textId="77777777" w:rsidTr="0009578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C7D3A4" w14:textId="77777777" w:rsidR="0015704A" w:rsidRPr="00FC1BE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0EFF97" w14:textId="77777777" w:rsidR="0015704A" w:rsidRPr="00FC1BE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9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70027F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4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1C9648" w14:textId="77777777" w:rsidR="0015704A" w:rsidRPr="00FC1BE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5704A" w:rsidRPr="002912CC" w14:paraId="48FDC813" w14:textId="77777777" w:rsidTr="00B61801">
        <w:trPr>
          <w:trHeight w:val="54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4C112679" w14:textId="77777777" w:rsidR="0015704A" w:rsidRPr="00FC1BE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A60AD" w:rsidRPr="00395B6E" w14:paraId="71974F17" w14:textId="77777777" w:rsidTr="00D34C2C">
        <w:trPr>
          <w:trHeight w:val="40"/>
          <w:jc w:val="center"/>
        </w:trPr>
        <w:tc>
          <w:tcPr>
            <w:tcW w:w="1373" w:type="dxa"/>
            <w:gridSpan w:val="3"/>
            <w:vMerge w:val="restart"/>
            <w:vAlign w:val="center"/>
          </w:tcPr>
          <w:p w14:paraId="1D6A92DA" w14:textId="77777777" w:rsidR="00EA60AD" w:rsidRPr="00395B6E" w:rsidRDefault="00EA60AD" w:rsidP="00D34C2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23" w:type="dxa"/>
            <w:gridSpan w:val="7"/>
            <w:vMerge w:val="restart"/>
            <w:vAlign w:val="center"/>
          </w:tcPr>
          <w:p w14:paraId="1C908765" w14:textId="77777777" w:rsidR="00EA60AD" w:rsidRPr="00395B6E" w:rsidRDefault="00EA60AD" w:rsidP="00D34C2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25" w:type="dxa"/>
            <w:gridSpan w:val="31"/>
            <w:vAlign w:val="center"/>
          </w:tcPr>
          <w:p w14:paraId="6FA6EB21" w14:textId="77777777" w:rsidR="00EA60AD" w:rsidRPr="00395B6E" w:rsidRDefault="00EA60AD" w:rsidP="00D34C2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EA60AD" w:rsidRPr="00395B6E" w14:paraId="4D237A76" w14:textId="77777777" w:rsidTr="00D34C2C">
        <w:trPr>
          <w:trHeight w:val="213"/>
          <w:jc w:val="center"/>
        </w:trPr>
        <w:tc>
          <w:tcPr>
            <w:tcW w:w="1373" w:type="dxa"/>
            <w:gridSpan w:val="3"/>
            <w:vMerge/>
            <w:vAlign w:val="center"/>
          </w:tcPr>
          <w:p w14:paraId="54C21A2B" w14:textId="77777777" w:rsidR="00EA60AD" w:rsidRPr="00395B6E" w:rsidRDefault="00EA60AD" w:rsidP="00D34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3" w:type="dxa"/>
            <w:gridSpan w:val="7"/>
            <w:vMerge/>
            <w:vAlign w:val="center"/>
          </w:tcPr>
          <w:p w14:paraId="3572C45B" w14:textId="77777777" w:rsidR="00EA60AD" w:rsidRPr="00395B6E" w:rsidRDefault="00EA60AD" w:rsidP="00D34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5" w:type="dxa"/>
            <w:gridSpan w:val="31"/>
            <w:vAlign w:val="center"/>
          </w:tcPr>
          <w:p w14:paraId="0EE39DA5" w14:textId="77777777" w:rsidR="00EA60AD" w:rsidRPr="00395B6E" w:rsidRDefault="00EA60AD" w:rsidP="00D34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A60AD" w:rsidRPr="00395B6E" w14:paraId="5CAC0EA3" w14:textId="77777777" w:rsidTr="00D34C2C">
        <w:trPr>
          <w:gridAfter w:val="31"/>
          <w:wAfter w:w="8125" w:type="dxa"/>
          <w:trHeight w:val="190"/>
          <w:jc w:val="center"/>
        </w:trPr>
        <w:tc>
          <w:tcPr>
            <w:tcW w:w="1373" w:type="dxa"/>
            <w:gridSpan w:val="3"/>
            <w:vMerge/>
            <w:vAlign w:val="center"/>
          </w:tcPr>
          <w:p w14:paraId="651DF18F" w14:textId="77777777" w:rsidR="00EA60AD" w:rsidRPr="00395B6E" w:rsidRDefault="00EA60AD" w:rsidP="00D34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3" w:type="dxa"/>
            <w:gridSpan w:val="7"/>
            <w:vMerge/>
            <w:vAlign w:val="center"/>
          </w:tcPr>
          <w:p w14:paraId="48C8DBFB" w14:textId="77777777" w:rsidR="00EA60AD" w:rsidRPr="00395B6E" w:rsidRDefault="00EA60AD" w:rsidP="00D34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60AD" w:rsidRPr="00395B6E" w14:paraId="44781109" w14:textId="77777777" w:rsidTr="00D34C2C">
        <w:trPr>
          <w:gridAfter w:val="31"/>
          <w:wAfter w:w="8125" w:type="dxa"/>
          <w:trHeight w:val="190"/>
          <w:jc w:val="center"/>
        </w:trPr>
        <w:tc>
          <w:tcPr>
            <w:tcW w:w="137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BA76FA" w14:textId="77777777" w:rsidR="00EA60AD" w:rsidRPr="00395B6E" w:rsidRDefault="00EA60AD" w:rsidP="00D34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3F734703" w14:textId="77777777" w:rsidR="00EA60AD" w:rsidRPr="00395B6E" w:rsidRDefault="00EA60AD" w:rsidP="00D34C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704A" w:rsidRPr="0015614E" w14:paraId="34EA8C94" w14:textId="77777777" w:rsidTr="00D35605">
        <w:trPr>
          <w:trHeight w:val="137"/>
          <w:jc w:val="center"/>
        </w:trPr>
        <w:tc>
          <w:tcPr>
            <w:tcW w:w="11321" w:type="dxa"/>
            <w:gridSpan w:val="41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tbl>
            <w:tblPr>
              <w:tblW w:w="113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1560"/>
              <w:gridCol w:w="851"/>
              <w:gridCol w:w="992"/>
              <w:gridCol w:w="709"/>
              <w:gridCol w:w="1276"/>
              <w:gridCol w:w="1559"/>
              <w:gridCol w:w="1701"/>
              <w:gridCol w:w="1701"/>
            </w:tblGrid>
            <w:tr w:rsidR="00EA60AD" w:rsidRPr="00D12137" w14:paraId="7EE03BA3" w14:textId="77777777" w:rsidTr="00EA60AD">
              <w:trPr>
                <w:trHeight w:val="935"/>
              </w:trPr>
              <w:tc>
                <w:tcPr>
                  <w:tcW w:w="992" w:type="dxa"/>
                  <w:shd w:val="clear" w:color="000000" w:fill="FFFFFF"/>
                </w:tcPr>
                <w:p w14:paraId="155D17D1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 w:eastAsia="en-US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 w:eastAsia="en-US"/>
                    </w:rPr>
                    <w:t>Н/Л</w:t>
                  </w:r>
                </w:p>
              </w:tc>
              <w:tc>
                <w:tcPr>
                  <w:tcW w:w="1560" w:type="dxa"/>
                  <w:shd w:val="clear" w:color="000000" w:fill="FFFFFF"/>
                  <w:hideMark/>
                </w:tcPr>
                <w:p w14:paraId="2F677768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 w:eastAsia="en-US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 w:eastAsia="en-US"/>
                    </w:rPr>
                    <w:t>Название участника</w:t>
                  </w:r>
                </w:p>
              </w:tc>
              <w:tc>
                <w:tcPr>
                  <w:tcW w:w="851" w:type="dxa"/>
                </w:tcPr>
                <w:p w14:paraId="2F5C9963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eastAsia="en-US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eastAsia="en-US"/>
                    </w:rPr>
                    <w:t>Цена Евро</w:t>
                  </w:r>
                </w:p>
              </w:tc>
              <w:tc>
                <w:tcPr>
                  <w:tcW w:w="992" w:type="dxa"/>
                </w:tcPr>
                <w:p w14:paraId="0E75452F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eastAsia="en-US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 w:eastAsia="en-US"/>
                    </w:rPr>
                    <w:t>Обменный курс</w:t>
                  </w:r>
                  <w:r w:rsidRPr="00EA60AD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eastAsia="en-US"/>
                    </w:rPr>
                    <w:t xml:space="preserve"> Евро</w:t>
                  </w:r>
                </w:p>
                <w:p w14:paraId="43EBC3DC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 w:eastAsia="en-US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21.07.2025</w:t>
                  </w:r>
                </w:p>
              </w:tc>
              <w:tc>
                <w:tcPr>
                  <w:tcW w:w="709" w:type="dxa"/>
                  <w:hideMark/>
                </w:tcPr>
                <w:p w14:paraId="46C5BA12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 w:eastAsia="en-US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 w:eastAsia="en-US"/>
                    </w:rPr>
                    <w:t>таможенная ставка</w:t>
                  </w:r>
                </w:p>
                <w:p w14:paraId="2A8014A4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 w:eastAsia="en-US"/>
                    </w:rPr>
                  </w:pPr>
                </w:p>
              </w:tc>
              <w:tc>
                <w:tcPr>
                  <w:tcW w:w="1276" w:type="dxa"/>
                  <w:shd w:val="clear" w:color="000000" w:fill="FFFFFF"/>
                  <w:hideMark/>
                </w:tcPr>
                <w:p w14:paraId="0EA491BA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 w:eastAsia="en-US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 w:eastAsia="en-US"/>
                    </w:rPr>
                    <w:t>Цена без НДС с учетом таможенной ставки /драм РА/</w:t>
                  </w:r>
                </w:p>
                <w:p w14:paraId="5A773E3F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 w:eastAsia="en-US"/>
                    </w:rPr>
                  </w:pPr>
                </w:p>
              </w:tc>
              <w:tc>
                <w:tcPr>
                  <w:tcW w:w="1559" w:type="dxa"/>
                  <w:shd w:val="clear" w:color="000000" w:fill="FFFFFF"/>
                  <w:hideMark/>
                </w:tcPr>
                <w:p w14:paraId="2B9BE123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eastAsia="en-US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eastAsia="en-US"/>
                    </w:rPr>
                    <w:t>НДС РА драм</w:t>
                  </w:r>
                </w:p>
              </w:tc>
              <w:tc>
                <w:tcPr>
                  <w:tcW w:w="1701" w:type="dxa"/>
                  <w:shd w:val="clear" w:color="000000" w:fill="FFFFFF"/>
                  <w:hideMark/>
                </w:tcPr>
                <w:p w14:paraId="1618C4EC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eastAsia="en-US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eastAsia="en-US"/>
                    </w:rPr>
                    <w:t>Обшая цена  /РА драм/</w:t>
                  </w:r>
                </w:p>
              </w:tc>
              <w:tc>
                <w:tcPr>
                  <w:tcW w:w="1701" w:type="dxa"/>
                  <w:shd w:val="clear" w:color="000000" w:fill="FFFFFF"/>
                  <w:hideMark/>
                </w:tcPr>
                <w:p w14:paraId="4F4756F8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eastAsia="en-US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eastAsia="en-US"/>
                    </w:rPr>
                    <w:t>Сметная цена</w:t>
                  </w:r>
                </w:p>
              </w:tc>
            </w:tr>
            <w:tr w:rsidR="00EA60AD" w:rsidRPr="00065370" w14:paraId="73D8FCAD" w14:textId="77777777" w:rsidTr="00EA60AD">
              <w:trPr>
                <w:trHeight w:val="478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7B5CCA5B" w14:textId="77777777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065370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31CC05DD" w14:textId="77777777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FC5586">
                    <w:rPr>
                      <w:rFonts w:ascii="GHEA Grapalat" w:hAnsi="GHEA Grapalat" w:cs="Calibri"/>
                      <w:b/>
                      <w:i/>
                      <w:iCs/>
                      <w:sz w:val="16"/>
                      <w:szCs w:val="16"/>
                      <w:lang w:val="hy-AM"/>
                    </w:rPr>
                    <w:t>Коаксиальный кабель 7 мм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7B09AC0C" w14:textId="736E0D89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3D1A547A" w14:textId="600A45C4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36279993" w14:textId="052359EE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283B5A4B" w14:textId="383DBE40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0803CA70" w14:textId="33B87F55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1479E057" w14:textId="47F9B0CD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22A01F2E" w14:textId="1C90FD5B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065370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  <w:t>540,000.00</w:t>
                  </w:r>
                </w:p>
              </w:tc>
            </w:tr>
            <w:tr w:rsidR="00EA60AD" w:rsidRPr="00065370" w14:paraId="48B71002" w14:textId="77777777" w:rsidTr="00EA60AD">
              <w:trPr>
                <w:trHeight w:val="572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662784C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ADFAC3" w14:textId="1B29D902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ООО «Джи Ви Ен Про»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79EE0C" w14:textId="2F76EA7C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AE08B7" w14:textId="000E645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9143D2" w14:textId="432C0BCD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E3CC7F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425000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28EBB1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85000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E6D10D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510000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EE9AD7" w14:textId="0BCD7D6C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A60AD" w:rsidRPr="00065370" w14:paraId="6C0E7074" w14:textId="77777777" w:rsidTr="00EA60AD">
              <w:trPr>
                <w:trHeight w:val="267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31EDF7C4" w14:textId="77777777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065370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1146E848" w14:textId="77777777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FC5586">
                    <w:rPr>
                      <w:rFonts w:ascii="GHEA Grapalat" w:hAnsi="GHEA Grapalat" w:cs="Calibri"/>
                      <w:b/>
                      <w:i/>
                      <w:iCs/>
                      <w:sz w:val="16"/>
                      <w:szCs w:val="16"/>
                      <w:lang w:val="hy-AM"/>
                    </w:rPr>
                    <w:t>Коаксиальный кабель 4.3 мм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6849CFF8" w14:textId="65515BBE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72BC57AC" w14:textId="7D397B1C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3E7C67FB" w14:textId="2134E160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45ADE3D2" w14:textId="04B6F1A0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3B09CEC0" w14:textId="7960411E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024D5EF7" w14:textId="7CAF0C5D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6D40DA95" w14:textId="06B6D233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065370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  <w:t>207,000.00</w:t>
                  </w:r>
                </w:p>
              </w:tc>
            </w:tr>
            <w:tr w:rsidR="00EA60AD" w:rsidRPr="00065370" w14:paraId="7ADBA389" w14:textId="77777777" w:rsidTr="00EA60AD">
              <w:trPr>
                <w:trHeight w:val="619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0FCF952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F576EA" w14:textId="617AC48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ООО «Джи Ви Ен Про»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DFA45B" w14:textId="3DD2564B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B128FB" w14:textId="494560A0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7E11C1" w14:textId="0598AAC0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7BFA99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140000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497F20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28000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9EA34D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168000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FEB8F0D" w14:textId="4CDB4C4F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A60AD" w:rsidRPr="00065370" w14:paraId="45A3F3E7" w14:textId="77777777" w:rsidTr="00EA60AD">
              <w:trPr>
                <w:trHeight w:val="653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051CC727" w14:textId="77777777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065370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  <w:t>19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3C10DC30" w14:textId="77777777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FC5586">
                    <w:rPr>
                      <w:rFonts w:ascii="GHEA Grapalat" w:hAnsi="GHEA Grapalat" w:cs="Segoe UI"/>
                      <w:b/>
                      <w:bCs/>
                      <w:i/>
                      <w:iCs/>
                      <w:kern w:val="36"/>
                      <w:sz w:val="16"/>
                      <w:szCs w:val="16"/>
                    </w:rPr>
                    <w:t>Клейкая лент</w:t>
                  </w:r>
                  <w:r w:rsidRPr="00FC5586">
                    <w:rPr>
                      <w:rFonts w:ascii="GHEA Grapalat" w:hAnsi="GHEA Grapalat" w:cs="Calibri"/>
                      <w:b/>
                      <w:bCs/>
                      <w:i/>
                      <w:iCs/>
                      <w:kern w:val="36"/>
                      <w:sz w:val="16"/>
                      <w:szCs w:val="16"/>
                    </w:rPr>
                    <w:t>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6DDC000A" w14:textId="1A952376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2BFA8156" w14:textId="667E2F4B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444083E7" w14:textId="11E950C0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7A110F94" w14:textId="3ECB9CEF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7B8F98B9" w14:textId="245045BB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4EE2EA11" w14:textId="368FE6A8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723A6790" w14:textId="4C32EF18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065370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  <w:t>1,120,000.00</w:t>
                  </w:r>
                </w:p>
              </w:tc>
            </w:tr>
            <w:tr w:rsidR="00EA60AD" w:rsidRPr="00065370" w14:paraId="6EBA8006" w14:textId="77777777" w:rsidTr="00EA60AD">
              <w:trPr>
                <w:trHeight w:val="702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DD0B0AC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168277" w14:textId="22A5F789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ООО «Джи Ви Ен Про»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97C9C1" w14:textId="5415FBF0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239F46" w14:textId="6A6F16BA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A1EFB6" w14:textId="42C7D70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75E433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772500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C02C28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154500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6AB3C7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927000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7FAA70" w14:textId="0791123F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A60AD" w:rsidRPr="00065370" w14:paraId="1A6E6F1B" w14:textId="77777777" w:rsidTr="00EA60AD">
              <w:trPr>
                <w:trHeight w:val="1352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79540844" w14:textId="77777777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065370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  <w:t>26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27CE20C6" w14:textId="77777777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FC5586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Дождевой чехол для</w:t>
                  </w:r>
                  <w:r w:rsidRPr="00FC5586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 xml:space="preserve"> камеры</w:t>
                  </w:r>
                  <w:r w:rsidRPr="00FC5586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 xml:space="preserve"> Canon Mark IV с объективом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29CC2060" w14:textId="2197750B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1702D18D" w14:textId="4A71E663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622DDD6C" w14:textId="0EA03112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149451DA" w14:textId="32872F7F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1914D4F7" w14:textId="0735D835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4F3AC71F" w14:textId="37B41E27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1CF5BD5E" w14:textId="5134069F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065370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  <w:t>180,000.00</w:t>
                  </w:r>
                </w:p>
              </w:tc>
            </w:tr>
            <w:tr w:rsidR="00EA60AD" w:rsidRPr="00065370" w14:paraId="3A331D75" w14:textId="77777777" w:rsidTr="00EA60AD">
              <w:trPr>
                <w:trHeight w:val="763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9A91BE1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9F3BA4" w14:textId="0CBEFC61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ООО «Джи Ви Ен Про»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BFBF33" w14:textId="15E4D95A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16B8FC" w14:textId="07730972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C34A88" w14:textId="633E1348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0F099D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140000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F0AD71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28000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3AA6FC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168000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24F0B6" w14:textId="5F76AC30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EA60AD" w:rsidRPr="00065370" w14:paraId="3C4B391C" w14:textId="77777777" w:rsidTr="00EA60AD">
              <w:trPr>
                <w:trHeight w:val="558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1D644F4A" w14:textId="77777777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065370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  <w:t>33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2C42945D" w14:textId="77777777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FC5586">
                    <w:rPr>
                      <w:rFonts w:ascii="GHEA Grapalat" w:hAnsi="GHEA Grapalat"/>
                      <w:b/>
                      <w:i/>
                      <w:iCs/>
                      <w:sz w:val="16"/>
                      <w:szCs w:val="16"/>
                    </w:rPr>
                    <w:t>Кросс-конвертер HDMI/SDI с масштабированием и преобразованием частоты кадров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11427C65" w14:textId="02C12295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3EAAE28B" w14:textId="46585F82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3CC1BCA6" w14:textId="4754CC9B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6F6EF116" w14:textId="1B3A20A4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0E23CF75" w14:textId="2002EE40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0EDA75BA" w14:textId="2B7AC958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  <w:hideMark/>
                </w:tcPr>
                <w:p w14:paraId="6DE31937" w14:textId="0FE6C258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065370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  <w:t>380,000.00</w:t>
                  </w:r>
                </w:p>
              </w:tc>
            </w:tr>
            <w:tr w:rsidR="00EA60AD" w:rsidRPr="00065370" w14:paraId="6E74D473" w14:textId="77777777" w:rsidTr="00EA60AD">
              <w:trPr>
                <w:trHeight w:val="463"/>
              </w:trPr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CDAB0D4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BE7DB2" w14:textId="61973BFB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ООО «Джи Ви Ен Про»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E8F6D9" w14:textId="01E50772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52ACDD" w14:textId="4A5B4C2C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BE5F72" w14:textId="2B8610D3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6064FD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297500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0F302E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59500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B80843" w14:textId="77777777" w:rsidR="00EA60AD" w:rsidRPr="00EA60AD" w:rsidRDefault="00EA60AD" w:rsidP="00EA60AD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EA60AD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357000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21CAFB" w14:textId="51403B27" w:rsidR="00EA60AD" w:rsidRPr="00065370" w:rsidRDefault="00EA60AD" w:rsidP="00EA60A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14:paraId="051FED98" w14:textId="77777777" w:rsidR="00B71601" w:rsidRPr="00B71601" w:rsidRDefault="00B71601" w:rsidP="0015704A">
            <w:pPr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15704A" w:rsidRPr="0015614E" w14:paraId="13812287" w14:textId="77777777" w:rsidTr="00B61801">
        <w:trPr>
          <w:trHeight w:val="290"/>
          <w:jc w:val="center"/>
        </w:trPr>
        <w:tc>
          <w:tcPr>
            <w:tcW w:w="2387" w:type="dxa"/>
            <w:gridSpan w:val="5"/>
            <w:tcBorders>
              <w:bottom w:val="single" w:sz="8" w:space="0" w:color="auto"/>
            </w:tcBorders>
          </w:tcPr>
          <w:p w14:paraId="72CE9A3D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4" w:type="dxa"/>
            <w:gridSpan w:val="36"/>
            <w:tcBorders>
              <w:bottom w:val="single" w:sz="8" w:space="0" w:color="auto"/>
            </w:tcBorders>
          </w:tcPr>
          <w:p w14:paraId="7B001277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4CD14642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704A" w:rsidRPr="0015614E" w14:paraId="5F6CF687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5C1652A2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704A" w:rsidRPr="0015614E" w14:paraId="4A21D992" w14:textId="77777777" w:rsidTr="00B61801">
        <w:trPr>
          <w:jc w:val="center"/>
        </w:trPr>
        <w:tc>
          <w:tcPr>
            <w:tcW w:w="11321" w:type="dxa"/>
            <w:gridSpan w:val="41"/>
            <w:tcBorders>
              <w:bottom w:val="single" w:sz="8" w:space="0" w:color="auto"/>
            </w:tcBorders>
          </w:tcPr>
          <w:p w14:paraId="723A8589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5704A" w:rsidRPr="0015614E" w14:paraId="7035AC23" w14:textId="77777777" w:rsidTr="00BD49CB">
        <w:trPr>
          <w:jc w:val="center"/>
        </w:trPr>
        <w:tc>
          <w:tcPr>
            <w:tcW w:w="856" w:type="dxa"/>
            <w:vMerge w:val="restart"/>
          </w:tcPr>
          <w:p w14:paraId="0FA4992C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63" w:type="dxa"/>
            <w:gridSpan w:val="3"/>
            <w:vMerge w:val="restart"/>
          </w:tcPr>
          <w:p w14:paraId="3894EC60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202" w:type="dxa"/>
            <w:gridSpan w:val="37"/>
            <w:tcBorders>
              <w:bottom w:val="single" w:sz="8" w:space="0" w:color="auto"/>
            </w:tcBorders>
          </w:tcPr>
          <w:p w14:paraId="443CEBFA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704A" w:rsidRPr="0015614E" w14:paraId="32A5D75D" w14:textId="77777777" w:rsidTr="00BD49CB">
        <w:trPr>
          <w:jc w:val="center"/>
        </w:trPr>
        <w:tc>
          <w:tcPr>
            <w:tcW w:w="856" w:type="dxa"/>
            <w:vMerge/>
            <w:tcBorders>
              <w:bottom w:val="single" w:sz="8" w:space="0" w:color="auto"/>
            </w:tcBorders>
          </w:tcPr>
          <w:p w14:paraId="56199E25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3"/>
            <w:vMerge/>
            <w:tcBorders>
              <w:bottom w:val="single" w:sz="8" w:space="0" w:color="auto"/>
            </w:tcBorders>
          </w:tcPr>
          <w:p w14:paraId="2FD4CCC8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</w:tcPr>
          <w:p w14:paraId="11C0D83F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</w:tcPr>
          <w:p w14:paraId="2E349638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273B810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</w:tcPr>
          <w:p w14:paraId="1C690FDD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</w:tcPr>
          <w:p w14:paraId="059240CB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</w:tcPr>
          <w:p w14:paraId="56CC655D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</w:tcPr>
          <w:p w14:paraId="7A5994C5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</w:tcPr>
          <w:p w14:paraId="59AD50A9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</w:tcPr>
          <w:p w14:paraId="68FC506A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704A" w:rsidRPr="0015614E" w14:paraId="6ABC6F3D" w14:textId="77777777" w:rsidTr="00BD49CB">
        <w:trPr>
          <w:jc w:val="center"/>
        </w:trPr>
        <w:tc>
          <w:tcPr>
            <w:tcW w:w="856" w:type="dxa"/>
            <w:tcBorders>
              <w:bottom w:val="single" w:sz="8" w:space="0" w:color="auto"/>
            </w:tcBorders>
          </w:tcPr>
          <w:p w14:paraId="1F43D0FF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3" w:type="dxa"/>
            <w:gridSpan w:val="3"/>
            <w:tcBorders>
              <w:bottom w:val="single" w:sz="8" w:space="0" w:color="auto"/>
            </w:tcBorders>
          </w:tcPr>
          <w:p w14:paraId="07B581AF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</w:tcPr>
          <w:p w14:paraId="593CCF25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</w:tcPr>
          <w:p w14:paraId="0CE39D9B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321EAA6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</w:tcPr>
          <w:p w14:paraId="1733A3A5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</w:tcPr>
          <w:p w14:paraId="3319B367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</w:tcPr>
          <w:p w14:paraId="7C0454AD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</w:tcPr>
          <w:p w14:paraId="4D315E05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</w:tcPr>
          <w:p w14:paraId="79F0B251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</w:tcPr>
          <w:p w14:paraId="21F5B8BA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704A" w:rsidRPr="0015614E" w14:paraId="7E033F20" w14:textId="77777777" w:rsidTr="00BD49CB">
        <w:trPr>
          <w:trHeight w:val="40"/>
          <w:jc w:val="center"/>
        </w:trPr>
        <w:tc>
          <w:tcPr>
            <w:tcW w:w="856" w:type="dxa"/>
            <w:tcBorders>
              <w:bottom w:val="single" w:sz="8" w:space="0" w:color="auto"/>
            </w:tcBorders>
          </w:tcPr>
          <w:p w14:paraId="5A0475CA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63" w:type="dxa"/>
            <w:gridSpan w:val="3"/>
            <w:tcBorders>
              <w:bottom w:val="single" w:sz="8" w:space="0" w:color="auto"/>
            </w:tcBorders>
          </w:tcPr>
          <w:p w14:paraId="78279F2B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5"/>
            <w:tcBorders>
              <w:bottom w:val="single" w:sz="8" w:space="0" w:color="auto"/>
            </w:tcBorders>
          </w:tcPr>
          <w:p w14:paraId="23123E31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</w:tcPr>
          <w:p w14:paraId="0DE8A429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0EE81E0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</w:tcPr>
          <w:p w14:paraId="48F94511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</w:tcPr>
          <w:p w14:paraId="1DDB7D16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</w:tcPr>
          <w:p w14:paraId="085A7BA7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</w:tcPr>
          <w:p w14:paraId="12467429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</w:tcPr>
          <w:p w14:paraId="33E30F1A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</w:tcPr>
          <w:p w14:paraId="28C739DB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704A" w:rsidRPr="0015614E" w14:paraId="734A734D" w14:textId="77777777" w:rsidTr="00B61801">
        <w:trPr>
          <w:trHeight w:val="344"/>
          <w:jc w:val="center"/>
        </w:trPr>
        <w:tc>
          <w:tcPr>
            <w:tcW w:w="2414" w:type="dxa"/>
            <w:gridSpan w:val="6"/>
            <w:vMerge w:val="restart"/>
          </w:tcPr>
          <w:p w14:paraId="5D99B425" w14:textId="77777777" w:rsidR="0015704A" w:rsidRPr="0015614E" w:rsidRDefault="0015704A" w:rsidP="0015704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907" w:type="dxa"/>
            <w:gridSpan w:val="35"/>
            <w:tcBorders>
              <w:bottom w:val="single" w:sz="8" w:space="0" w:color="auto"/>
            </w:tcBorders>
          </w:tcPr>
          <w:p w14:paraId="6CA0E3A7" w14:textId="77777777" w:rsidR="0015704A" w:rsidRPr="0015614E" w:rsidRDefault="0015704A" w:rsidP="001570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5704A" w:rsidRPr="0015614E" w14:paraId="074C7005" w14:textId="77777777" w:rsidTr="00B61801">
        <w:trPr>
          <w:trHeight w:val="344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</w:tcPr>
          <w:p w14:paraId="0A365812" w14:textId="77777777" w:rsidR="0015704A" w:rsidRPr="0015614E" w:rsidRDefault="0015704A" w:rsidP="001570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7" w:type="dxa"/>
            <w:gridSpan w:val="35"/>
            <w:tcBorders>
              <w:bottom w:val="single" w:sz="8" w:space="0" w:color="auto"/>
            </w:tcBorders>
          </w:tcPr>
          <w:p w14:paraId="61DD7132" w14:textId="77777777" w:rsidR="0015704A" w:rsidRPr="0015614E" w:rsidRDefault="0015704A" w:rsidP="001570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704A" w:rsidRPr="0015614E" w14:paraId="2A8F6597" w14:textId="77777777" w:rsidTr="00B61801">
        <w:trPr>
          <w:trHeight w:val="289"/>
          <w:jc w:val="center"/>
        </w:trPr>
        <w:tc>
          <w:tcPr>
            <w:tcW w:w="11321" w:type="dxa"/>
            <w:gridSpan w:val="41"/>
            <w:tcBorders>
              <w:bottom w:val="single" w:sz="8" w:space="0" w:color="auto"/>
            </w:tcBorders>
            <w:shd w:val="clear" w:color="auto" w:fill="99CCFF"/>
          </w:tcPr>
          <w:p w14:paraId="1A723607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704A" w:rsidRPr="0015614E" w14:paraId="33A89E2E" w14:textId="77777777" w:rsidTr="00B61801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</w:tcPr>
          <w:p w14:paraId="5A390A6D" w14:textId="77777777" w:rsidR="0015704A" w:rsidRPr="0015614E" w:rsidRDefault="0015704A" w:rsidP="001570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63" w:type="dxa"/>
            <w:gridSpan w:val="24"/>
            <w:tcBorders>
              <w:bottom w:val="single" w:sz="8" w:space="0" w:color="auto"/>
            </w:tcBorders>
          </w:tcPr>
          <w:p w14:paraId="5951D6C1" w14:textId="13FB07D8" w:rsidR="0015704A" w:rsidRPr="0015614E" w:rsidRDefault="0015704A" w:rsidP="001570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</w:t>
            </w:r>
            <w:r w:rsidR="004B5406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3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.0</w:t>
            </w:r>
            <w:r w:rsidR="00BD49CB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7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.2025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г.</w:t>
            </w:r>
          </w:p>
        </w:tc>
      </w:tr>
      <w:tr w:rsidR="0015704A" w:rsidRPr="0015614E" w14:paraId="0265A80E" w14:textId="77777777" w:rsidTr="00261B02">
        <w:trPr>
          <w:gridAfter w:val="1"/>
          <w:wAfter w:w="204" w:type="dxa"/>
          <w:trHeight w:val="92"/>
          <w:jc w:val="center"/>
        </w:trPr>
        <w:tc>
          <w:tcPr>
            <w:tcW w:w="4758" w:type="dxa"/>
            <w:gridSpan w:val="17"/>
            <w:vMerge w:val="restart"/>
          </w:tcPr>
          <w:p w14:paraId="66C90C0C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08" w:type="dxa"/>
            <w:gridSpan w:val="13"/>
            <w:tcBorders>
              <w:bottom w:val="single" w:sz="8" w:space="0" w:color="auto"/>
              <w:right w:val="single" w:sz="4" w:space="0" w:color="auto"/>
            </w:tcBorders>
          </w:tcPr>
          <w:p w14:paraId="49E0112F" w14:textId="77777777" w:rsidR="0015704A" w:rsidRPr="0015614E" w:rsidRDefault="0015704A" w:rsidP="001570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151" w:type="dxa"/>
            <w:gridSpan w:val="10"/>
            <w:tcBorders>
              <w:left w:val="single" w:sz="4" w:space="0" w:color="auto"/>
              <w:bottom w:val="single" w:sz="8" w:space="0" w:color="auto"/>
            </w:tcBorders>
          </w:tcPr>
          <w:p w14:paraId="34001656" w14:textId="77777777" w:rsidR="0015704A" w:rsidRPr="0015614E" w:rsidRDefault="0015704A" w:rsidP="001570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4B5406" w:rsidRPr="0015614E" w14:paraId="312E2DA5" w14:textId="77777777" w:rsidTr="004B5406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</w:tcPr>
          <w:p w14:paraId="10ECC727" w14:textId="77777777" w:rsidR="004B5406" w:rsidRPr="0015614E" w:rsidRDefault="004B5406" w:rsidP="004B54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8" w:type="dxa"/>
            <w:gridSpan w:val="13"/>
            <w:tcBorders>
              <w:bottom w:val="single" w:sz="4" w:space="0" w:color="auto"/>
            </w:tcBorders>
          </w:tcPr>
          <w:p w14:paraId="2E3DCA1B" w14:textId="74B833D1" w:rsidR="004B5406" w:rsidRPr="00BD49CB" w:rsidRDefault="004B5406" w:rsidP="004B54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2290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25.07.2025</w:t>
            </w:r>
          </w:p>
        </w:tc>
        <w:tc>
          <w:tcPr>
            <w:tcW w:w="3355" w:type="dxa"/>
            <w:gridSpan w:val="11"/>
            <w:tcBorders>
              <w:bottom w:val="single" w:sz="4" w:space="0" w:color="auto"/>
            </w:tcBorders>
          </w:tcPr>
          <w:p w14:paraId="58A4466A" w14:textId="59A8D0A9" w:rsidR="004B5406" w:rsidRPr="00BD49CB" w:rsidRDefault="004B5406" w:rsidP="004B5406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2290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03.08.2025</w:t>
            </w:r>
          </w:p>
        </w:tc>
      </w:tr>
      <w:tr w:rsidR="0015704A" w:rsidRPr="0015614E" w14:paraId="51D8B4F1" w14:textId="77777777" w:rsidTr="00B61801">
        <w:trPr>
          <w:trHeight w:val="344"/>
          <w:jc w:val="center"/>
        </w:trPr>
        <w:tc>
          <w:tcPr>
            <w:tcW w:w="11321" w:type="dxa"/>
            <w:gridSpan w:val="41"/>
            <w:tcBorders>
              <w:top w:val="single" w:sz="4" w:space="0" w:color="auto"/>
              <w:bottom w:val="single" w:sz="8" w:space="0" w:color="auto"/>
            </w:tcBorders>
          </w:tcPr>
          <w:p w14:paraId="5399E450" w14:textId="7A05E9A7" w:rsidR="0015704A" w:rsidRPr="0015614E" w:rsidRDefault="0015704A" w:rsidP="001570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BD49CB" w:rsidRPr="008707AA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</w:t>
            </w:r>
            <w:r w:rsidR="008707AA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8</w:t>
            </w:r>
            <w:r w:rsidR="00BD49CB" w:rsidRPr="008707AA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.08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.2025</w:t>
            </w:r>
            <w:r w:rsidRPr="008707AA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г.</w:t>
            </w:r>
          </w:p>
        </w:tc>
      </w:tr>
      <w:tr w:rsidR="0015704A" w:rsidRPr="0015614E" w14:paraId="1F440549" w14:textId="77777777" w:rsidTr="00B6180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</w:tcPr>
          <w:p w14:paraId="01A26044" w14:textId="77777777" w:rsidR="0015704A" w:rsidRPr="0015614E" w:rsidRDefault="0015704A" w:rsidP="001570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63" w:type="dxa"/>
            <w:gridSpan w:val="24"/>
            <w:tcBorders>
              <w:bottom w:val="single" w:sz="8" w:space="0" w:color="auto"/>
            </w:tcBorders>
          </w:tcPr>
          <w:p w14:paraId="4D53B498" w14:textId="0110B592" w:rsidR="0015704A" w:rsidRPr="0015614E" w:rsidRDefault="008707AA" w:rsidP="0015704A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12</w:t>
            </w:r>
            <w:r w:rsidR="00BD49CB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.08</w:t>
            </w:r>
            <w:r w:rsidR="0015704A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.2025</w:t>
            </w:r>
            <w:r w:rsidR="0015704A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г.</w:t>
            </w:r>
          </w:p>
        </w:tc>
      </w:tr>
      <w:tr w:rsidR="0015704A" w:rsidRPr="0015614E" w14:paraId="67CC46C5" w14:textId="77777777" w:rsidTr="00B6180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</w:tcPr>
          <w:p w14:paraId="0F8B8D33" w14:textId="77777777" w:rsidR="0015704A" w:rsidRPr="0015614E" w:rsidRDefault="0015704A" w:rsidP="001570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63" w:type="dxa"/>
            <w:gridSpan w:val="24"/>
            <w:tcBorders>
              <w:bottom w:val="single" w:sz="8" w:space="0" w:color="auto"/>
            </w:tcBorders>
          </w:tcPr>
          <w:p w14:paraId="77B4A289" w14:textId="2A27DB30" w:rsidR="0015704A" w:rsidRPr="0015614E" w:rsidRDefault="008707AA" w:rsidP="0015704A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12</w:t>
            </w:r>
            <w:r w:rsidR="00BD49CB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.08</w:t>
            </w:r>
            <w:r w:rsidR="0015704A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.2025</w:t>
            </w:r>
            <w:r w:rsidR="0015704A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г.</w:t>
            </w:r>
          </w:p>
        </w:tc>
      </w:tr>
      <w:tr w:rsidR="0015704A" w:rsidRPr="0015614E" w14:paraId="51912811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22C3EE14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704A" w:rsidRPr="0015614E" w14:paraId="2A53717F" w14:textId="77777777" w:rsidTr="00BD49CB">
        <w:trPr>
          <w:jc w:val="center"/>
        </w:trPr>
        <w:tc>
          <w:tcPr>
            <w:tcW w:w="856" w:type="dxa"/>
            <w:vMerge w:val="restart"/>
          </w:tcPr>
          <w:p w14:paraId="48BAF3DC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63" w:type="dxa"/>
            <w:gridSpan w:val="3"/>
            <w:vMerge w:val="restart"/>
          </w:tcPr>
          <w:p w14:paraId="472A170A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202" w:type="dxa"/>
            <w:gridSpan w:val="37"/>
          </w:tcPr>
          <w:p w14:paraId="34C2A57D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5704A" w:rsidRPr="0015614E" w14:paraId="1C2C2D15" w14:textId="77777777" w:rsidTr="00BD49CB">
        <w:trPr>
          <w:trHeight w:val="237"/>
          <w:jc w:val="center"/>
        </w:trPr>
        <w:tc>
          <w:tcPr>
            <w:tcW w:w="856" w:type="dxa"/>
            <w:vMerge/>
          </w:tcPr>
          <w:p w14:paraId="5E35DABE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3"/>
            <w:vMerge/>
          </w:tcPr>
          <w:p w14:paraId="5315A169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7" w:type="dxa"/>
            <w:gridSpan w:val="9"/>
            <w:vMerge w:val="restart"/>
          </w:tcPr>
          <w:p w14:paraId="7FDE12AE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</w:tcPr>
          <w:p w14:paraId="057F9FBD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55" w:type="dxa"/>
            <w:gridSpan w:val="6"/>
            <w:vMerge w:val="restart"/>
          </w:tcPr>
          <w:p w14:paraId="0C1FD953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0" w:type="dxa"/>
            <w:gridSpan w:val="5"/>
            <w:vMerge w:val="restart"/>
          </w:tcPr>
          <w:p w14:paraId="3CE0F974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55" w:type="dxa"/>
            <w:gridSpan w:val="11"/>
          </w:tcPr>
          <w:p w14:paraId="1DCEA8BD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5704A" w:rsidRPr="0015614E" w14:paraId="46B6EAF0" w14:textId="77777777" w:rsidTr="00BD49CB">
        <w:trPr>
          <w:trHeight w:val="238"/>
          <w:jc w:val="center"/>
        </w:trPr>
        <w:tc>
          <w:tcPr>
            <w:tcW w:w="856" w:type="dxa"/>
            <w:vMerge/>
          </w:tcPr>
          <w:p w14:paraId="65CA50F9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3"/>
            <w:vMerge/>
          </w:tcPr>
          <w:p w14:paraId="1D915233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7" w:type="dxa"/>
            <w:gridSpan w:val="9"/>
            <w:vMerge/>
          </w:tcPr>
          <w:p w14:paraId="6B0B3E06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</w:tcPr>
          <w:p w14:paraId="295761AB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6"/>
            <w:vMerge/>
          </w:tcPr>
          <w:p w14:paraId="184AAFC5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vMerge/>
          </w:tcPr>
          <w:p w14:paraId="0445D975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55" w:type="dxa"/>
            <w:gridSpan w:val="11"/>
          </w:tcPr>
          <w:p w14:paraId="06B41C86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5704A" w:rsidRPr="0015614E" w14:paraId="15B18E0B" w14:textId="77777777" w:rsidTr="00BD49CB">
        <w:trPr>
          <w:trHeight w:val="263"/>
          <w:jc w:val="center"/>
        </w:trPr>
        <w:tc>
          <w:tcPr>
            <w:tcW w:w="856" w:type="dxa"/>
            <w:vMerge/>
            <w:tcBorders>
              <w:bottom w:val="single" w:sz="8" w:space="0" w:color="auto"/>
            </w:tcBorders>
          </w:tcPr>
          <w:p w14:paraId="725FE41C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3" w:type="dxa"/>
            <w:gridSpan w:val="3"/>
            <w:vMerge/>
            <w:tcBorders>
              <w:bottom w:val="single" w:sz="8" w:space="0" w:color="auto"/>
            </w:tcBorders>
          </w:tcPr>
          <w:p w14:paraId="63BEE7BA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7" w:type="dxa"/>
            <w:gridSpan w:val="9"/>
            <w:vMerge/>
            <w:tcBorders>
              <w:bottom w:val="single" w:sz="8" w:space="0" w:color="auto"/>
            </w:tcBorders>
          </w:tcPr>
          <w:p w14:paraId="2DCCB798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</w:tcPr>
          <w:p w14:paraId="21AC00B6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6"/>
            <w:vMerge/>
            <w:tcBorders>
              <w:bottom w:val="single" w:sz="8" w:space="0" w:color="auto"/>
            </w:tcBorders>
          </w:tcPr>
          <w:p w14:paraId="5EA40C53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vMerge/>
            <w:tcBorders>
              <w:bottom w:val="single" w:sz="8" w:space="0" w:color="auto"/>
            </w:tcBorders>
          </w:tcPr>
          <w:p w14:paraId="5679AD8F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5"/>
            <w:tcBorders>
              <w:bottom w:val="single" w:sz="8" w:space="0" w:color="auto"/>
            </w:tcBorders>
          </w:tcPr>
          <w:p w14:paraId="150425E3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6"/>
            <w:tcBorders>
              <w:bottom w:val="single" w:sz="8" w:space="0" w:color="auto"/>
            </w:tcBorders>
          </w:tcPr>
          <w:p w14:paraId="5B2E2E42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5704A" w:rsidRPr="0015614E" w14:paraId="0C80B63B" w14:textId="77777777" w:rsidTr="004F3D07">
        <w:trPr>
          <w:trHeight w:val="146"/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2FD55" w14:textId="3B173E67" w:rsidR="0015704A" w:rsidRPr="009C07E3" w:rsidRDefault="009C07E3" w:rsidP="004F3D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C07E3">
              <w:rPr>
                <w:rFonts w:ascii="GHEA Grapalat" w:hAnsi="GHEA Grapalat" w:cs="Calibri"/>
                <w:color w:val="000000"/>
                <w:sz w:val="18"/>
                <w:szCs w:val="18"/>
              </w:rPr>
              <w:t>1,2,19,26,33</w:t>
            </w:r>
          </w:p>
        </w:tc>
        <w:tc>
          <w:tcPr>
            <w:tcW w:w="1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86DA7" w14:textId="2D0ADC1E" w:rsidR="0015704A" w:rsidRPr="002E596E" w:rsidRDefault="009C07E3" w:rsidP="004F3D07">
            <w:pPr>
              <w:ind w:left="-116"/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EA60A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«Джи Ви Ен Про»</w:t>
            </w:r>
          </w:p>
        </w:tc>
        <w:tc>
          <w:tcPr>
            <w:tcW w:w="2097" w:type="dxa"/>
            <w:gridSpan w:val="9"/>
            <w:vAlign w:val="center"/>
          </w:tcPr>
          <w:p w14:paraId="4653667A" w14:textId="7647808E" w:rsidR="0015704A" w:rsidRPr="009C07E3" w:rsidRDefault="009C07E3" w:rsidP="004F3D07">
            <w:pPr>
              <w:ind w:left="-11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C07E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HHH-GHAPDzB-25/11-4</w:t>
            </w:r>
          </w:p>
        </w:tc>
        <w:tc>
          <w:tcPr>
            <w:tcW w:w="1405" w:type="dxa"/>
            <w:gridSpan w:val="6"/>
            <w:vAlign w:val="center"/>
          </w:tcPr>
          <w:p w14:paraId="088F22C0" w14:textId="1C8E8658" w:rsidR="0015704A" w:rsidRPr="00327ACD" w:rsidRDefault="00BF1C07" w:rsidP="004F3D0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  <w:r w:rsidR="00BD49CB">
              <w:rPr>
                <w:rFonts w:ascii="GHEA Grapalat" w:hAnsi="GHEA Grapalat"/>
                <w:sz w:val="18"/>
                <w:szCs w:val="18"/>
              </w:rPr>
              <w:t>.08</w:t>
            </w:r>
            <w:r w:rsidR="0015704A" w:rsidRPr="00327ACD">
              <w:rPr>
                <w:rFonts w:ascii="GHEA Grapalat" w:hAnsi="GHEA Grapalat"/>
                <w:sz w:val="18"/>
                <w:szCs w:val="18"/>
              </w:rPr>
              <w:t>.2025</w:t>
            </w:r>
          </w:p>
        </w:tc>
        <w:tc>
          <w:tcPr>
            <w:tcW w:w="1355" w:type="dxa"/>
            <w:gridSpan w:val="6"/>
            <w:vAlign w:val="center"/>
          </w:tcPr>
          <w:p w14:paraId="652DA51D" w14:textId="5C6F8AD3" w:rsidR="0015704A" w:rsidRPr="00016E7D" w:rsidRDefault="00BF1C07" w:rsidP="004F3D0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6DEB">
              <w:rPr>
                <w:rFonts w:ascii="GHEA Grapalat" w:hAnsi="GHEA Grapalat"/>
                <w:sz w:val="14"/>
                <w:szCs w:val="14"/>
                <w:lang w:val="hy-AM"/>
              </w:rPr>
              <w:t>В течении 100 дней с даты вступления настоящего договора я силу (если поставщик не согласен  поставлавлять ранее</w:t>
            </w:r>
          </w:p>
        </w:tc>
        <w:tc>
          <w:tcPr>
            <w:tcW w:w="990" w:type="dxa"/>
            <w:gridSpan w:val="5"/>
            <w:vAlign w:val="center"/>
          </w:tcPr>
          <w:p w14:paraId="23242CE4" w14:textId="77777777" w:rsidR="0015704A" w:rsidRPr="0015614E" w:rsidRDefault="0015704A" w:rsidP="004F3D0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88" w:type="dxa"/>
            <w:gridSpan w:val="5"/>
            <w:vAlign w:val="center"/>
          </w:tcPr>
          <w:p w14:paraId="3DDAFB1F" w14:textId="77777777" w:rsidR="0015704A" w:rsidRPr="0015614E" w:rsidRDefault="0015704A" w:rsidP="004F3D07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6"/>
            <w:vAlign w:val="center"/>
          </w:tcPr>
          <w:p w14:paraId="14E0BB5E" w14:textId="1F50B11C" w:rsidR="0015704A" w:rsidRPr="00C96F25" w:rsidRDefault="00BF1C07" w:rsidP="004F3D0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C354D">
              <w:rPr>
                <w:rFonts w:ascii="GHEA Grapalat" w:hAnsi="GHEA Grapalat"/>
                <w:b/>
                <w:bCs/>
                <w:sz w:val="20"/>
                <w:lang w:val="hy-AM"/>
              </w:rPr>
              <w:t>2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5C354D">
              <w:rPr>
                <w:rFonts w:ascii="GHEA Grapalat" w:hAnsi="GHEA Grapalat"/>
                <w:b/>
                <w:bCs/>
                <w:sz w:val="20"/>
                <w:lang w:val="hy-AM"/>
              </w:rPr>
              <w:t>130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5C354D">
              <w:rPr>
                <w:rFonts w:ascii="GHEA Grapalat" w:hAnsi="GHEA Grapalat"/>
                <w:b/>
                <w:bCs/>
                <w:sz w:val="20"/>
                <w:lang w:val="hy-AM"/>
              </w:rPr>
              <w:t>000</w:t>
            </w:r>
          </w:p>
        </w:tc>
      </w:tr>
      <w:tr w:rsidR="0015704A" w:rsidRPr="0015614E" w14:paraId="45C665FF" w14:textId="77777777" w:rsidTr="00B61801">
        <w:trPr>
          <w:trHeight w:val="150"/>
          <w:jc w:val="center"/>
        </w:trPr>
        <w:tc>
          <w:tcPr>
            <w:tcW w:w="11321" w:type="dxa"/>
            <w:gridSpan w:val="41"/>
          </w:tcPr>
          <w:p w14:paraId="40DBA7EF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5704A" w:rsidRPr="0015614E" w14:paraId="41FE0297" w14:textId="77777777" w:rsidTr="00BD49CB">
        <w:trPr>
          <w:trHeight w:val="125"/>
          <w:jc w:val="center"/>
        </w:trPr>
        <w:tc>
          <w:tcPr>
            <w:tcW w:w="856" w:type="dxa"/>
            <w:tcBorders>
              <w:bottom w:val="single" w:sz="8" w:space="0" w:color="auto"/>
            </w:tcBorders>
          </w:tcPr>
          <w:p w14:paraId="6743D03C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63" w:type="dxa"/>
            <w:gridSpan w:val="3"/>
            <w:tcBorders>
              <w:bottom w:val="single" w:sz="8" w:space="0" w:color="auto"/>
            </w:tcBorders>
          </w:tcPr>
          <w:p w14:paraId="2F987D84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09" w:type="dxa"/>
            <w:gridSpan w:val="14"/>
            <w:tcBorders>
              <w:bottom w:val="single" w:sz="8" w:space="0" w:color="auto"/>
            </w:tcBorders>
          </w:tcPr>
          <w:p w14:paraId="08140421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</w:tcPr>
          <w:p w14:paraId="02EF0AEF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75" w:type="dxa"/>
            <w:gridSpan w:val="10"/>
            <w:tcBorders>
              <w:bottom w:val="single" w:sz="8" w:space="0" w:color="auto"/>
            </w:tcBorders>
          </w:tcPr>
          <w:p w14:paraId="278314FE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</w:tcPr>
          <w:p w14:paraId="6AC92785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F1C07" w:rsidRPr="007E3579" w14:paraId="2024442C" w14:textId="77777777" w:rsidTr="00BF1C07">
        <w:trPr>
          <w:trHeight w:val="869"/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63CA3" w14:textId="0C0699FA" w:rsidR="00BF1C07" w:rsidRPr="009C07E3" w:rsidRDefault="00BF1C07" w:rsidP="00BF1C0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C07E3">
              <w:rPr>
                <w:rFonts w:ascii="GHEA Grapalat" w:hAnsi="GHEA Grapalat" w:cs="Calibri"/>
                <w:color w:val="000000"/>
                <w:sz w:val="18"/>
                <w:szCs w:val="18"/>
              </w:rPr>
              <w:t>1,2,19,26,33</w:t>
            </w:r>
          </w:p>
        </w:tc>
        <w:tc>
          <w:tcPr>
            <w:tcW w:w="1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12F0A" w14:textId="44CD7851" w:rsidR="00BF1C07" w:rsidRPr="003C2614" w:rsidRDefault="00BF1C07" w:rsidP="00BF1C07">
            <w:pPr>
              <w:ind w:left="-116"/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EA60A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«Джи Ви Ен Про»</w:t>
            </w:r>
          </w:p>
        </w:tc>
        <w:tc>
          <w:tcPr>
            <w:tcW w:w="2809" w:type="dxa"/>
            <w:gridSpan w:val="14"/>
            <w:tcBorders>
              <w:bottom w:val="single" w:sz="8" w:space="0" w:color="auto"/>
            </w:tcBorders>
            <w:vAlign w:val="center"/>
          </w:tcPr>
          <w:p w14:paraId="2A221F22" w14:textId="63FD7345" w:rsidR="00BF1C07" w:rsidRPr="0015614E" w:rsidRDefault="00BC3333" w:rsidP="00BF1C07">
            <w:pPr>
              <w:pStyle w:val="Default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eastAsia="Times New Roman" w:hAnsi="GHEA Grapalat"/>
                <w:color w:val="auto"/>
                <w:sz w:val="18"/>
                <w:szCs w:val="18"/>
                <w:lang w:val="ru-RU" w:eastAsia="ru-RU"/>
              </w:rPr>
              <w:t>г</w:t>
            </w:r>
            <w:r w:rsidR="00BF1C07">
              <w:rPr>
                <w:rFonts w:ascii="GHEA Grapalat" w:eastAsia="Times New Roman" w:hAnsi="GHEA Grapalat"/>
                <w:color w:val="auto"/>
                <w:sz w:val="18"/>
                <w:szCs w:val="18"/>
                <w:lang w:val="ru-RU" w:eastAsia="ru-RU"/>
              </w:rPr>
              <w:t xml:space="preserve">. </w:t>
            </w:r>
            <w:r w:rsidR="00BF1C07" w:rsidRPr="00F25891">
              <w:rPr>
                <w:rFonts w:ascii="GHEA Grapalat" w:eastAsia="Times New Roman" w:hAnsi="GHEA Grapalat" w:hint="eastAsia"/>
                <w:color w:val="auto"/>
                <w:sz w:val="18"/>
                <w:szCs w:val="18"/>
                <w:lang w:val="hy-AM" w:eastAsia="ru-RU"/>
              </w:rPr>
              <w:t>Ереван</w:t>
            </w:r>
            <w:r w:rsidR="00BF1C07" w:rsidRPr="00F25891">
              <w:rPr>
                <w:rFonts w:ascii="GHEA Grapalat" w:eastAsia="Times New Roman" w:hAnsi="GHEA Grapalat"/>
                <w:color w:val="auto"/>
                <w:sz w:val="18"/>
                <w:szCs w:val="18"/>
                <w:lang w:val="hy-AM" w:eastAsia="ru-RU"/>
              </w:rPr>
              <w:t>, 2-</w:t>
            </w:r>
            <w:r w:rsidR="00BF1C07" w:rsidRPr="00F25891">
              <w:rPr>
                <w:rFonts w:ascii="GHEA Grapalat" w:eastAsia="Times New Roman" w:hAnsi="GHEA Grapalat" w:hint="eastAsia"/>
                <w:color w:val="auto"/>
                <w:sz w:val="18"/>
                <w:szCs w:val="18"/>
                <w:lang w:val="hy-AM" w:eastAsia="ru-RU"/>
              </w:rPr>
              <w:t>й</w:t>
            </w:r>
            <w:r w:rsidR="00BF1C07" w:rsidRPr="00F25891">
              <w:rPr>
                <w:rFonts w:ascii="GHEA Grapalat" w:eastAsia="Times New Roman" w:hAnsi="GHEA Grapalat"/>
                <w:color w:val="auto"/>
                <w:sz w:val="18"/>
                <w:szCs w:val="18"/>
                <w:lang w:val="hy-AM" w:eastAsia="ru-RU"/>
              </w:rPr>
              <w:t xml:space="preserve"> </w:t>
            </w:r>
            <w:r w:rsidR="00BF1C07" w:rsidRPr="00F25891">
              <w:rPr>
                <w:rFonts w:ascii="GHEA Grapalat" w:eastAsia="Times New Roman" w:hAnsi="GHEA Grapalat" w:hint="eastAsia"/>
                <w:color w:val="auto"/>
                <w:sz w:val="18"/>
                <w:szCs w:val="18"/>
                <w:lang w:val="hy-AM" w:eastAsia="ru-RU"/>
              </w:rPr>
              <w:t>переулок</w:t>
            </w:r>
            <w:r w:rsidR="00BF1C07" w:rsidRPr="00F25891">
              <w:rPr>
                <w:rFonts w:ascii="GHEA Grapalat" w:eastAsia="Times New Roman" w:hAnsi="GHEA Grapalat"/>
                <w:color w:val="auto"/>
                <w:sz w:val="18"/>
                <w:szCs w:val="18"/>
                <w:lang w:val="hy-AM" w:eastAsia="ru-RU"/>
              </w:rPr>
              <w:t xml:space="preserve"> </w:t>
            </w:r>
            <w:r w:rsidR="00BF1C07" w:rsidRPr="00F25891">
              <w:rPr>
                <w:rFonts w:ascii="GHEA Grapalat" w:eastAsia="Times New Roman" w:hAnsi="GHEA Grapalat" w:hint="eastAsia"/>
                <w:color w:val="auto"/>
                <w:sz w:val="18"/>
                <w:szCs w:val="18"/>
                <w:lang w:val="hy-AM" w:eastAsia="ru-RU"/>
              </w:rPr>
              <w:t>Маргаряна</w:t>
            </w:r>
            <w:r w:rsidR="00BF1C07" w:rsidRPr="00F25891">
              <w:rPr>
                <w:rFonts w:ascii="GHEA Grapalat" w:eastAsia="Times New Roman" w:hAnsi="GHEA Grapalat"/>
                <w:color w:val="auto"/>
                <w:sz w:val="18"/>
                <w:szCs w:val="18"/>
                <w:lang w:val="hy-AM" w:eastAsia="ru-RU"/>
              </w:rPr>
              <w:t>, 1/1-27</w:t>
            </w:r>
          </w:p>
        </w:tc>
        <w:tc>
          <w:tcPr>
            <w:tcW w:w="2152" w:type="dxa"/>
            <w:gridSpan w:val="8"/>
            <w:tcBorders>
              <w:bottom w:val="single" w:sz="8" w:space="0" w:color="auto"/>
            </w:tcBorders>
            <w:vAlign w:val="center"/>
          </w:tcPr>
          <w:p w14:paraId="7F805DFF" w14:textId="3852EDDA" w:rsidR="00BF1C07" w:rsidRPr="007E3579" w:rsidRDefault="00BF1C07" w:rsidP="00BF1C07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8579F">
              <w:rPr>
                <w:rStyle w:val="Hyperlink"/>
                <w:rFonts w:ascii="GHEA Grapalat" w:hAnsi="GHEA Grapalat"/>
                <w:sz w:val="18"/>
                <w:szCs w:val="18"/>
                <w:lang w:val="hy-AM"/>
              </w:rPr>
              <w:t>gvnllcpro@gmail.com</w:t>
            </w:r>
          </w:p>
        </w:tc>
        <w:tc>
          <w:tcPr>
            <w:tcW w:w="2039" w:type="dxa"/>
            <w:gridSpan w:val="8"/>
            <w:tcBorders>
              <w:bottom w:val="single" w:sz="8" w:space="0" w:color="auto"/>
            </w:tcBorders>
            <w:vAlign w:val="center"/>
          </w:tcPr>
          <w:p w14:paraId="45686ADF" w14:textId="40FE8C65" w:rsidR="00BF1C07" w:rsidRPr="00F67F8A" w:rsidRDefault="00BF1C07" w:rsidP="00BF1C07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ЗАО «Америабанк»</w:t>
            </w:r>
          </w:p>
          <w:p w14:paraId="5B741EE2" w14:textId="51D8C08E" w:rsidR="00BF1C07" w:rsidRPr="00A00A6B" w:rsidRDefault="00BF1C07" w:rsidP="00BF1C07">
            <w:pPr>
              <w:pStyle w:val="ydp6fd62c7cmsonormal"/>
              <w:spacing w:before="0" w:beforeAutospacing="0" w:after="0" w:afterAutospacing="0"/>
              <w:ind w:firstLine="72"/>
              <w:jc w:val="center"/>
              <w:rPr>
                <w:rFonts w:ascii="GHEA Grapalat" w:eastAsia="Times New Roman" w:hAnsi="GHEA Grapalat"/>
                <w:sz w:val="18"/>
                <w:szCs w:val="18"/>
                <w:lang w:val="ru-RU" w:eastAsia="ru-RU" w:bidi="ru-RU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1570054505215000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vAlign w:val="center"/>
          </w:tcPr>
          <w:p w14:paraId="57EC5275" w14:textId="1362E13A" w:rsidR="00BF1C07" w:rsidRPr="00A00A6B" w:rsidRDefault="00BF1C07" w:rsidP="00BF1C0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01296636</w:t>
            </w:r>
          </w:p>
        </w:tc>
      </w:tr>
      <w:tr w:rsidR="0015704A" w:rsidRPr="007E3579" w14:paraId="1017DF34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2A581484" w14:textId="77777777" w:rsidR="0015704A" w:rsidRPr="007E3579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5704A" w:rsidRPr="0015614E" w14:paraId="1A40BECD" w14:textId="77777777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DA79CC" w14:textId="77777777" w:rsidR="0015704A" w:rsidRPr="0015614E" w:rsidRDefault="0015704A" w:rsidP="0015704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7F71E2" w14:textId="77777777" w:rsidR="0015704A" w:rsidRPr="0015614E" w:rsidRDefault="0015704A" w:rsidP="0015704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5704A" w:rsidRPr="0015614E" w14:paraId="16563011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40E46DD4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704A" w:rsidRPr="0015614E" w14:paraId="1ADB6E02" w14:textId="77777777" w:rsidTr="00B61801">
        <w:trPr>
          <w:trHeight w:val="288"/>
          <w:jc w:val="center"/>
        </w:trPr>
        <w:tc>
          <w:tcPr>
            <w:tcW w:w="11321" w:type="dxa"/>
            <w:gridSpan w:val="41"/>
          </w:tcPr>
          <w:p w14:paraId="037EABAF" w14:textId="77777777" w:rsidR="0015704A" w:rsidRPr="0015614E" w:rsidRDefault="0015704A" w:rsidP="001570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D8D1232" w14:textId="77777777" w:rsidR="0015704A" w:rsidRPr="0015614E" w:rsidRDefault="0015704A" w:rsidP="001570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7FFD5CB" w14:textId="77777777" w:rsidR="0015704A" w:rsidRPr="0015614E" w:rsidRDefault="0015704A" w:rsidP="001570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4CB9871D" w14:textId="77777777" w:rsidR="0015704A" w:rsidRPr="0015614E" w:rsidRDefault="0015704A" w:rsidP="001570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0481507C" w14:textId="77777777" w:rsidR="0015704A" w:rsidRPr="0015614E" w:rsidRDefault="0015704A" w:rsidP="001570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14:paraId="6FF95C91" w14:textId="77777777" w:rsidR="0015704A" w:rsidRPr="0015614E" w:rsidRDefault="0015704A" w:rsidP="001570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C61175E" w14:textId="77777777" w:rsidR="0015704A" w:rsidRPr="0015614E" w:rsidRDefault="0015704A" w:rsidP="001570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CA522E" w14:textId="77777777" w:rsidR="0015704A" w:rsidRPr="0015614E" w:rsidRDefault="0015704A" w:rsidP="001570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BF912B" w14:textId="6F93E6D2" w:rsidR="0015704A" w:rsidRPr="0015614E" w:rsidRDefault="0015704A" w:rsidP="001570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–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karine</w:t>
            </w:r>
            <w:r w:rsidRPr="002D1486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qocharyan</w:t>
            </w:r>
            <w:r w:rsidRPr="00F55A1A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@1tv.am</w:t>
            </w:r>
          </w:p>
          <w:p w14:paraId="2730EC06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704A" w:rsidRPr="0015614E" w14:paraId="60BAF9EE" w14:textId="77777777" w:rsidTr="00B61801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</w:tcPr>
          <w:p w14:paraId="6F1815AB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3" w:type="dxa"/>
            <w:gridSpan w:val="34"/>
            <w:tcBorders>
              <w:bottom w:val="single" w:sz="8" w:space="0" w:color="auto"/>
            </w:tcBorders>
          </w:tcPr>
          <w:p w14:paraId="0A044440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5704A" w:rsidRPr="0015614E" w14:paraId="290F7842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0012FF86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3E165E8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704A" w:rsidRPr="0015614E" w14:paraId="191B1A69" w14:textId="77777777" w:rsidTr="00B6180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</w:tcPr>
          <w:p w14:paraId="518550B8" w14:textId="77777777" w:rsidR="0015704A" w:rsidRPr="0015614E" w:rsidRDefault="0015704A" w:rsidP="001570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3" w:type="dxa"/>
            <w:gridSpan w:val="34"/>
            <w:tcBorders>
              <w:bottom w:val="single" w:sz="8" w:space="0" w:color="auto"/>
            </w:tcBorders>
          </w:tcPr>
          <w:p w14:paraId="02768D65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5704A" w:rsidRPr="0015614E" w14:paraId="4B9D573D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tcBorders>
              <w:bottom w:val="single" w:sz="8" w:space="0" w:color="auto"/>
            </w:tcBorders>
            <w:shd w:val="clear" w:color="auto" w:fill="99CCFF"/>
          </w:tcPr>
          <w:p w14:paraId="3FD0E2E6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704A" w:rsidRPr="0015614E" w14:paraId="1535F608" w14:textId="77777777" w:rsidTr="00B6180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</w:tcPr>
          <w:p w14:paraId="6E289626" w14:textId="77777777" w:rsidR="0015704A" w:rsidRPr="0015614E" w:rsidRDefault="0015704A" w:rsidP="001570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8763" w:type="dxa"/>
            <w:gridSpan w:val="34"/>
            <w:tcBorders>
              <w:bottom w:val="single" w:sz="8" w:space="0" w:color="auto"/>
            </w:tcBorders>
          </w:tcPr>
          <w:p w14:paraId="26152B97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5704A" w:rsidRPr="0015614E" w14:paraId="09283FAE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522C50E5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704A" w:rsidRPr="0015614E" w14:paraId="46280F54" w14:textId="77777777" w:rsidTr="00B61801">
        <w:trPr>
          <w:trHeight w:val="18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</w:tcPr>
          <w:p w14:paraId="681FAB8F" w14:textId="77777777" w:rsidR="0015704A" w:rsidRPr="0015614E" w:rsidRDefault="0015704A" w:rsidP="001570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3" w:type="dxa"/>
            <w:gridSpan w:val="34"/>
            <w:tcBorders>
              <w:bottom w:val="single" w:sz="8" w:space="0" w:color="auto"/>
            </w:tcBorders>
          </w:tcPr>
          <w:p w14:paraId="22057361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5704A" w:rsidRPr="0015614E" w14:paraId="1328AF9D" w14:textId="77777777" w:rsidTr="00B61801">
        <w:trPr>
          <w:trHeight w:val="288"/>
          <w:jc w:val="center"/>
        </w:trPr>
        <w:tc>
          <w:tcPr>
            <w:tcW w:w="11321" w:type="dxa"/>
            <w:gridSpan w:val="41"/>
            <w:shd w:val="clear" w:color="auto" w:fill="99CCFF"/>
          </w:tcPr>
          <w:p w14:paraId="09E0E11C" w14:textId="77777777" w:rsidR="0015704A" w:rsidRPr="0015614E" w:rsidRDefault="0015704A" w:rsidP="001570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704A" w:rsidRPr="0015614E" w14:paraId="7E405E4A" w14:textId="77777777" w:rsidTr="00B61801">
        <w:trPr>
          <w:trHeight w:val="227"/>
          <w:jc w:val="center"/>
        </w:trPr>
        <w:tc>
          <w:tcPr>
            <w:tcW w:w="11321" w:type="dxa"/>
            <w:gridSpan w:val="41"/>
          </w:tcPr>
          <w:p w14:paraId="1AE5D59B" w14:textId="77777777" w:rsidR="0015704A" w:rsidRPr="0015614E" w:rsidRDefault="0015704A" w:rsidP="001570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5704A" w:rsidRPr="0015614E" w14:paraId="727C0F11" w14:textId="77777777" w:rsidTr="00B61801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</w:tcPr>
          <w:p w14:paraId="066E4BED" w14:textId="77777777" w:rsidR="0015704A" w:rsidRPr="0015614E" w:rsidRDefault="0015704A" w:rsidP="001570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</w:tcPr>
          <w:p w14:paraId="50636D22" w14:textId="77777777" w:rsidR="0015704A" w:rsidRPr="0015614E" w:rsidRDefault="0015704A" w:rsidP="001570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25" w:type="dxa"/>
            <w:gridSpan w:val="14"/>
            <w:tcBorders>
              <w:bottom w:val="single" w:sz="8" w:space="0" w:color="auto"/>
            </w:tcBorders>
          </w:tcPr>
          <w:p w14:paraId="115E875F" w14:textId="77777777" w:rsidR="0015704A" w:rsidRPr="0015614E" w:rsidRDefault="0015704A" w:rsidP="001570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5704A" w:rsidRPr="0015614E" w14:paraId="5C964CEB" w14:textId="77777777" w:rsidTr="00B61801">
        <w:trPr>
          <w:trHeight w:val="47"/>
          <w:jc w:val="center"/>
        </w:trPr>
        <w:tc>
          <w:tcPr>
            <w:tcW w:w="3111" w:type="dxa"/>
            <w:gridSpan w:val="8"/>
          </w:tcPr>
          <w:p w14:paraId="1C5AEAED" w14:textId="090EEFED" w:rsidR="0015704A" w:rsidRPr="00C96F25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она Мкртчян</w:t>
            </w:r>
          </w:p>
        </w:tc>
        <w:tc>
          <w:tcPr>
            <w:tcW w:w="3985" w:type="dxa"/>
            <w:gridSpan w:val="19"/>
          </w:tcPr>
          <w:p w14:paraId="66F3415D" w14:textId="7777777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/170/</w:t>
            </w:r>
          </w:p>
        </w:tc>
        <w:tc>
          <w:tcPr>
            <w:tcW w:w="4225" w:type="dxa"/>
            <w:gridSpan w:val="14"/>
          </w:tcPr>
          <w:p w14:paraId="1D1F80A0" w14:textId="733D2367" w:rsidR="0015704A" w:rsidRPr="0015614E" w:rsidRDefault="0015704A" w:rsidP="001570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lang w:val="en-US"/>
              </w:rPr>
              <w:t>sona</w:t>
            </w:r>
            <w:hyperlink r:id="rId8" w:history="1">
              <w:r w:rsidRPr="00AA59A8">
                <w:rPr>
                  <w:lang w:val="en-US"/>
                </w:rPr>
                <w:t>.mkrtchyan@1tv.am</w:t>
              </w:r>
            </w:hyperlink>
          </w:p>
        </w:tc>
      </w:tr>
    </w:tbl>
    <w:p w14:paraId="2945645E" w14:textId="1D81A71E" w:rsidR="00613058" w:rsidRPr="0015614E" w:rsidRDefault="00BA5C97" w:rsidP="002D5DCF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5614E">
        <w:rPr>
          <w:rFonts w:ascii="GHEA Grapalat" w:hAnsi="GHEA Grapalat"/>
          <w:sz w:val="20"/>
        </w:rPr>
        <w:t>Заказчик:</w:t>
      </w:r>
      <w:r w:rsidR="00552684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ЗАО</w:t>
      </w:r>
      <w:r w:rsidR="00D60C37" w:rsidRPr="0015614E">
        <w:rPr>
          <w:rFonts w:ascii="GHEA Grapalat" w:hAnsi="GHEA Grapalat"/>
          <w:sz w:val="20"/>
        </w:rPr>
        <w:t xml:space="preserve"> "</w:t>
      </w:r>
      <w:r w:rsidR="00D60C37" w:rsidRPr="0015614E">
        <w:rPr>
          <w:rFonts w:ascii="GHEA Grapalat" w:hAnsi="GHEA Grapalat" w:hint="eastAsia"/>
          <w:sz w:val="20"/>
        </w:rPr>
        <w:t>Общественное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Теле</w:t>
      </w:r>
      <w:r w:rsidR="00771760" w:rsidRPr="0015614E">
        <w:rPr>
          <w:rFonts w:ascii="GHEA Grapalat" w:hAnsi="GHEA Grapalat" w:hint="eastAsia"/>
          <w:sz w:val="20"/>
        </w:rPr>
        <w:t>компания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Армении</w:t>
      </w:r>
      <w:r w:rsidR="00D60C37" w:rsidRPr="0015614E">
        <w:rPr>
          <w:rFonts w:ascii="GHEA Grapalat" w:hAnsi="GHEA Grapalat"/>
          <w:sz w:val="20"/>
        </w:rPr>
        <w:t>"</w:t>
      </w:r>
    </w:p>
    <w:sectPr w:rsidR="00613058" w:rsidRPr="0015614E" w:rsidSect="004F526B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46D68" w14:textId="77777777" w:rsidR="00523AF1" w:rsidRDefault="00523AF1">
      <w:r>
        <w:separator/>
      </w:r>
    </w:p>
  </w:endnote>
  <w:endnote w:type="continuationSeparator" w:id="0">
    <w:p w14:paraId="6CB2D912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06C89" w14:textId="77777777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807A2B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76D212" w14:textId="38CB1D03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B57A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C4336" w14:textId="77777777" w:rsidR="00523AF1" w:rsidRDefault="00523AF1">
      <w:r>
        <w:separator/>
      </w:r>
    </w:p>
  </w:footnote>
  <w:footnote w:type="continuationSeparator" w:id="0">
    <w:p w14:paraId="57856B4D" w14:textId="77777777" w:rsidR="00523AF1" w:rsidRDefault="00523AF1">
      <w:r>
        <w:continuationSeparator/>
      </w:r>
    </w:p>
  </w:footnote>
  <w:footnote w:id="1">
    <w:p w14:paraId="4C45AF8D" w14:textId="77777777" w:rsidR="0015704A" w:rsidRPr="004C584B" w:rsidRDefault="0015704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B29B5"/>
    <w:multiLevelType w:val="hybridMultilevel"/>
    <w:tmpl w:val="7200E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34F23"/>
    <w:multiLevelType w:val="hybridMultilevel"/>
    <w:tmpl w:val="2FDC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E329F"/>
    <w:multiLevelType w:val="hybridMultilevel"/>
    <w:tmpl w:val="6F883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C77FA"/>
    <w:multiLevelType w:val="hybridMultilevel"/>
    <w:tmpl w:val="20CA368E"/>
    <w:lvl w:ilvl="0" w:tplc="FFFFFFFF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4935" w:hanging="360"/>
      </w:pPr>
    </w:lvl>
    <w:lvl w:ilvl="2" w:tplc="FFFFFFFF" w:tentative="1">
      <w:start w:val="1"/>
      <w:numFmt w:val="lowerRoman"/>
      <w:lvlText w:val="%3."/>
      <w:lvlJc w:val="right"/>
      <w:pPr>
        <w:ind w:left="5655" w:hanging="180"/>
      </w:pPr>
    </w:lvl>
    <w:lvl w:ilvl="3" w:tplc="FFFFFFFF" w:tentative="1">
      <w:start w:val="1"/>
      <w:numFmt w:val="decimal"/>
      <w:lvlText w:val="%4."/>
      <w:lvlJc w:val="left"/>
      <w:pPr>
        <w:ind w:left="6375" w:hanging="360"/>
      </w:pPr>
    </w:lvl>
    <w:lvl w:ilvl="4" w:tplc="FFFFFFFF" w:tentative="1">
      <w:start w:val="1"/>
      <w:numFmt w:val="lowerLetter"/>
      <w:lvlText w:val="%5."/>
      <w:lvlJc w:val="left"/>
      <w:pPr>
        <w:ind w:left="7095" w:hanging="360"/>
      </w:pPr>
    </w:lvl>
    <w:lvl w:ilvl="5" w:tplc="FFFFFFFF" w:tentative="1">
      <w:start w:val="1"/>
      <w:numFmt w:val="lowerRoman"/>
      <w:lvlText w:val="%6."/>
      <w:lvlJc w:val="right"/>
      <w:pPr>
        <w:ind w:left="7815" w:hanging="180"/>
      </w:pPr>
    </w:lvl>
    <w:lvl w:ilvl="6" w:tplc="FFFFFFFF" w:tentative="1">
      <w:start w:val="1"/>
      <w:numFmt w:val="decimal"/>
      <w:lvlText w:val="%7."/>
      <w:lvlJc w:val="left"/>
      <w:pPr>
        <w:ind w:left="8535" w:hanging="360"/>
      </w:pPr>
    </w:lvl>
    <w:lvl w:ilvl="7" w:tplc="FFFFFFFF" w:tentative="1">
      <w:start w:val="1"/>
      <w:numFmt w:val="lowerLetter"/>
      <w:lvlText w:val="%8."/>
      <w:lvlJc w:val="left"/>
      <w:pPr>
        <w:ind w:left="9255" w:hanging="360"/>
      </w:pPr>
    </w:lvl>
    <w:lvl w:ilvl="8" w:tplc="FFFFFFFF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5" w15:restartNumberingAfterBreak="0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0F1654C"/>
    <w:multiLevelType w:val="hybridMultilevel"/>
    <w:tmpl w:val="D9CC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91E53"/>
    <w:multiLevelType w:val="hybridMultilevel"/>
    <w:tmpl w:val="5D2AA4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A2B26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9" w15:restartNumberingAfterBreak="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9A54E2"/>
    <w:multiLevelType w:val="hybridMultilevel"/>
    <w:tmpl w:val="564E5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11F6A"/>
    <w:multiLevelType w:val="multilevel"/>
    <w:tmpl w:val="B4C21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4809A9"/>
    <w:multiLevelType w:val="hybridMultilevel"/>
    <w:tmpl w:val="E3F25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2092C"/>
    <w:multiLevelType w:val="hybridMultilevel"/>
    <w:tmpl w:val="F9304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57C78"/>
    <w:multiLevelType w:val="hybridMultilevel"/>
    <w:tmpl w:val="D7A8E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23C0D"/>
    <w:multiLevelType w:val="hybridMultilevel"/>
    <w:tmpl w:val="D83E7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962CB0"/>
    <w:multiLevelType w:val="hybridMultilevel"/>
    <w:tmpl w:val="093E1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C20A6"/>
    <w:multiLevelType w:val="hybridMultilevel"/>
    <w:tmpl w:val="EA52D7D2"/>
    <w:lvl w:ilvl="0" w:tplc="1CD0A99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652C22"/>
    <w:multiLevelType w:val="hybridMultilevel"/>
    <w:tmpl w:val="86EC7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FA052D"/>
    <w:multiLevelType w:val="hybridMultilevel"/>
    <w:tmpl w:val="20CA368E"/>
    <w:lvl w:ilvl="0" w:tplc="FFFFFFFF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4935" w:hanging="360"/>
      </w:pPr>
    </w:lvl>
    <w:lvl w:ilvl="2" w:tplc="FFFFFFFF" w:tentative="1">
      <w:start w:val="1"/>
      <w:numFmt w:val="lowerRoman"/>
      <w:lvlText w:val="%3."/>
      <w:lvlJc w:val="right"/>
      <w:pPr>
        <w:ind w:left="5655" w:hanging="180"/>
      </w:pPr>
    </w:lvl>
    <w:lvl w:ilvl="3" w:tplc="FFFFFFFF" w:tentative="1">
      <w:start w:val="1"/>
      <w:numFmt w:val="decimal"/>
      <w:lvlText w:val="%4."/>
      <w:lvlJc w:val="left"/>
      <w:pPr>
        <w:ind w:left="6375" w:hanging="360"/>
      </w:pPr>
    </w:lvl>
    <w:lvl w:ilvl="4" w:tplc="FFFFFFFF" w:tentative="1">
      <w:start w:val="1"/>
      <w:numFmt w:val="lowerLetter"/>
      <w:lvlText w:val="%5."/>
      <w:lvlJc w:val="left"/>
      <w:pPr>
        <w:ind w:left="7095" w:hanging="360"/>
      </w:pPr>
    </w:lvl>
    <w:lvl w:ilvl="5" w:tplc="FFFFFFFF" w:tentative="1">
      <w:start w:val="1"/>
      <w:numFmt w:val="lowerRoman"/>
      <w:lvlText w:val="%6."/>
      <w:lvlJc w:val="right"/>
      <w:pPr>
        <w:ind w:left="7815" w:hanging="180"/>
      </w:pPr>
    </w:lvl>
    <w:lvl w:ilvl="6" w:tplc="FFFFFFFF" w:tentative="1">
      <w:start w:val="1"/>
      <w:numFmt w:val="decimal"/>
      <w:lvlText w:val="%7."/>
      <w:lvlJc w:val="left"/>
      <w:pPr>
        <w:ind w:left="8535" w:hanging="360"/>
      </w:pPr>
    </w:lvl>
    <w:lvl w:ilvl="7" w:tplc="FFFFFFFF" w:tentative="1">
      <w:start w:val="1"/>
      <w:numFmt w:val="lowerLetter"/>
      <w:lvlText w:val="%8."/>
      <w:lvlJc w:val="left"/>
      <w:pPr>
        <w:ind w:left="9255" w:hanging="360"/>
      </w:pPr>
    </w:lvl>
    <w:lvl w:ilvl="8" w:tplc="FFFFFFFF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3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EA3E9A"/>
    <w:multiLevelType w:val="hybridMultilevel"/>
    <w:tmpl w:val="16BA1C4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4E247406"/>
    <w:multiLevelType w:val="hybridMultilevel"/>
    <w:tmpl w:val="AE8CC292"/>
    <w:lvl w:ilvl="0" w:tplc="CDDAD9AC">
      <w:numFmt w:val="bullet"/>
      <w:lvlText w:val="•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202DE"/>
    <w:multiLevelType w:val="hybridMultilevel"/>
    <w:tmpl w:val="396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941C05"/>
    <w:multiLevelType w:val="hybridMultilevel"/>
    <w:tmpl w:val="18AAB362"/>
    <w:lvl w:ilvl="0" w:tplc="AD203FB2">
      <w:start w:val="3"/>
      <w:numFmt w:val="decimal"/>
      <w:lvlText w:val="%1"/>
      <w:lvlJc w:val="left"/>
      <w:pPr>
        <w:ind w:left="4265" w:hanging="360"/>
      </w:pPr>
      <w:rPr>
        <w:rFonts w:cs="Cambria"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4985" w:hanging="360"/>
      </w:pPr>
    </w:lvl>
    <w:lvl w:ilvl="2" w:tplc="0409001B" w:tentative="1">
      <w:start w:val="1"/>
      <w:numFmt w:val="lowerRoman"/>
      <w:lvlText w:val="%3."/>
      <w:lvlJc w:val="right"/>
      <w:pPr>
        <w:ind w:left="5705" w:hanging="180"/>
      </w:pPr>
    </w:lvl>
    <w:lvl w:ilvl="3" w:tplc="0409000F" w:tentative="1">
      <w:start w:val="1"/>
      <w:numFmt w:val="decimal"/>
      <w:lvlText w:val="%4."/>
      <w:lvlJc w:val="left"/>
      <w:pPr>
        <w:ind w:left="6425" w:hanging="360"/>
      </w:pPr>
    </w:lvl>
    <w:lvl w:ilvl="4" w:tplc="04090019" w:tentative="1">
      <w:start w:val="1"/>
      <w:numFmt w:val="lowerLetter"/>
      <w:lvlText w:val="%5."/>
      <w:lvlJc w:val="left"/>
      <w:pPr>
        <w:ind w:left="7145" w:hanging="360"/>
      </w:pPr>
    </w:lvl>
    <w:lvl w:ilvl="5" w:tplc="0409001B" w:tentative="1">
      <w:start w:val="1"/>
      <w:numFmt w:val="lowerRoman"/>
      <w:lvlText w:val="%6."/>
      <w:lvlJc w:val="right"/>
      <w:pPr>
        <w:ind w:left="7865" w:hanging="180"/>
      </w:pPr>
    </w:lvl>
    <w:lvl w:ilvl="6" w:tplc="0409000F" w:tentative="1">
      <w:start w:val="1"/>
      <w:numFmt w:val="decimal"/>
      <w:lvlText w:val="%7."/>
      <w:lvlJc w:val="left"/>
      <w:pPr>
        <w:ind w:left="8585" w:hanging="360"/>
      </w:pPr>
    </w:lvl>
    <w:lvl w:ilvl="7" w:tplc="04090019" w:tentative="1">
      <w:start w:val="1"/>
      <w:numFmt w:val="lowerLetter"/>
      <w:lvlText w:val="%8."/>
      <w:lvlJc w:val="left"/>
      <w:pPr>
        <w:ind w:left="9305" w:hanging="360"/>
      </w:pPr>
    </w:lvl>
    <w:lvl w:ilvl="8" w:tplc="0409001B" w:tentative="1">
      <w:start w:val="1"/>
      <w:numFmt w:val="lowerRoman"/>
      <w:lvlText w:val="%9."/>
      <w:lvlJc w:val="right"/>
      <w:pPr>
        <w:ind w:left="10025" w:hanging="180"/>
      </w:pPr>
    </w:lvl>
  </w:abstractNum>
  <w:abstractNum w:abstractNumId="29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F8335C"/>
    <w:multiLevelType w:val="hybridMultilevel"/>
    <w:tmpl w:val="20CA368E"/>
    <w:lvl w:ilvl="0" w:tplc="FFFFFFFF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4935" w:hanging="360"/>
      </w:pPr>
    </w:lvl>
    <w:lvl w:ilvl="2" w:tplc="FFFFFFFF" w:tentative="1">
      <w:start w:val="1"/>
      <w:numFmt w:val="lowerRoman"/>
      <w:lvlText w:val="%3."/>
      <w:lvlJc w:val="right"/>
      <w:pPr>
        <w:ind w:left="5655" w:hanging="180"/>
      </w:pPr>
    </w:lvl>
    <w:lvl w:ilvl="3" w:tplc="FFFFFFFF" w:tentative="1">
      <w:start w:val="1"/>
      <w:numFmt w:val="decimal"/>
      <w:lvlText w:val="%4."/>
      <w:lvlJc w:val="left"/>
      <w:pPr>
        <w:ind w:left="6375" w:hanging="360"/>
      </w:pPr>
    </w:lvl>
    <w:lvl w:ilvl="4" w:tplc="FFFFFFFF" w:tentative="1">
      <w:start w:val="1"/>
      <w:numFmt w:val="lowerLetter"/>
      <w:lvlText w:val="%5."/>
      <w:lvlJc w:val="left"/>
      <w:pPr>
        <w:ind w:left="7095" w:hanging="360"/>
      </w:pPr>
    </w:lvl>
    <w:lvl w:ilvl="5" w:tplc="FFFFFFFF" w:tentative="1">
      <w:start w:val="1"/>
      <w:numFmt w:val="lowerRoman"/>
      <w:lvlText w:val="%6."/>
      <w:lvlJc w:val="right"/>
      <w:pPr>
        <w:ind w:left="7815" w:hanging="180"/>
      </w:pPr>
    </w:lvl>
    <w:lvl w:ilvl="6" w:tplc="FFFFFFFF" w:tentative="1">
      <w:start w:val="1"/>
      <w:numFmt w:val="decimal"/>
      <w:lvlText w:val="%7."/>
      <w:lvlJc w:val="left"/>
      <w:pPr>
        <w:ind w:left="8535" w:hanging="360"/>
      </w:pPr>
    </w:lvl>
    <w:lvl w:ilvl="7" w:tplc="FFFFFFFF" w:tentative="1">
      <w:start w:val="1"/>
      <w:numFmt w:val="lowerLetter"/>
      <w:lvlText w:val="%8."/>
      <w:lvlJc w:val="left"/>
      <w:pPr>
        <w:ind w:left="9255" w:hanging="360"/>
      </w:pPr>
    </w:lvl>
    <w:lvl w:ilvl="8" w:tplc="FFFFFFFF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32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33" w15:restartNumberingAfterBreak="0">
    <w:nsid w:val="5B4C3D24"/>
    <w:multiLevelType w:val="hybridMultilevel"/>
    <w:tmpl w:val="41A24730"/>
    <w:lvl w:ilvl="0" w:tplc="CDDAD9AC">
      <w:numFmt w:val="bullet"/>
      <w:lvlText w:val="•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B0DBB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19C5BA3"/>
    <w:multiLevelType w:val="hybridMultilevel"/>
    <w:tmpl w:val="301E7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9" w15:restartNumberingAfterBreak="0">
    <w:nsid w:val="6C943564"/>
    <w:multiLevelType w:val="hybridMultilevel"/>
    <w:tmpl w:val="78B05C20"/>
    <w:lvl w:ilvl="0" w:tplc="B0D0BF2C">
      <w:start w:val="6"/>
      <w:numFmt w:val="decimal"/>
      <w:lvlText w:val="%1."/>
      <w:lvlJc w:val="left"/>
      <w:pPr>
        <w:ind w:left="3905" w:hanging="360"/>
      </w:pPr>
      <w:rPr>
        <w:rFonts w:cs="Cambria" w:hint="default"/>
      </w:rPr>
    </w:lvl>
    <w:lvl w:ilvl="1" w:tplc="04090019" w:tentative="1">
      <w:start w:val="1"/>
      <w:numFmt w:val="lowerLetter"/>
      <w:lvlText w:val="%2."/>
      <w:lvlJc w:val="left"/>
      <w:pPr>
        <w:ind w:left="4625" w:hanging="360"/>
      </w:pPr>
    </w:lvl>
    <w:lvl w:ilvl="2" w:tplc="0409001B" w:tentative="1">
      <w:start w:val="1"/>
      <w:numFmt w:val="lowerRoman"/>
      <w:lvlText w:val="%3."/>
      <w:lvlJc w:val="right"/>
      <w:pPr>
        <w:ind w:left="5345" w:hanging="180"/>
      </w:pPr>
    </w:lvl>
    <w:lvl w:ilvl="3" w:tplc="0409000F" w:tentative="1">
      <w:start w:val="1"/>
      <w:numFmt w:val="decimal"/>
      <w:lvlText w:val="%4."/>
      <w:lvlJc w:val="left"/>
      <w:pPr>
        <w:ind w:left="6065" w:hanging="360"/>
      </w:pPr>
    </w:lvl>
    <w:lvl w:ilvl="4" w:tplc="04090019" w:tentative="1">
      <w:start w:val="1"/>
      <w:numFmt w:val="lowerLetter"/>
      <w:lvlText w:val="%5."/>
      <w:lvlJc w:val="left"/>
      <w:pPr>
        <w:ind w:left="6785" w:hanging="360"/>
      </w:pPr>
    </w:lvl>
    <w:lvl w:ilvl="5" w:tplc="0409001B" w:tentative="1">
      <w:start w:val="1"/>
      <w:numFmt w:val="lowerRoman"/>
      <w:lvlText w:val="%6."/>
      <w:lvlJc w:val="right"/>
      <w:pPr>
        <w:ind w:left="7505" w:hanging="180"/>
      </w:pPr>
    </w:lvl>
    <w:lvl w:ilvl="6" w:tplc="0409000F" w:tentative="1">
      <w:start w:val="1"/>
      <w:numFmt w:val="decimal"/>
      <w:lvlText w:val="%7."/>
      <w:lvlJc w:val="left"/>
      <w:pPr>
        <w:ind w:left="8225" w:hanging="360"/>
      </w:pPr>
    </w:lvl>
    <w:lvl w:ilvl="7" w:tplc="04090019" w:tentative="1">
      <w:start w:val="1"/>
      <w:numFmt w:val="lowerLetter"/>
      <w:lvlText w:val="%8."/>
      <w:lvlJc w:val="left"/>
      <w:pPr>
        <w:ind w:left="8945" w:hanging="360"/>
      </w:pPr>
    </w:lvl>
    <w:lvl w:ilvl="8" w:tplc="040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40" w15:restartNumberingAfterBreak="0">
    <w:nsid w:val="70774B6E"/>
    <w:multiLevelType w:val="hybridMultilevel"/>
    <w:tmpl w:val="D85CDB1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85755B"/>
    <w:multiLevelType w:val="hybridMultilevel"/>
    <w:tmpl w:val="CCB6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FF3593"/>
    <w:multiLevelType w:val="hybridMultilevel"/>
    <w:tmpl w:val="4EDEE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5A4AAD"/>
    <w:multiLevelType w:val="hybridMultilevel"/>
    <w:tmpl w:val="3EA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F946FC"/>
    <w:multiLevelType w:val="hybridMultilevel"/>
    <w:tmpl w:val="E814E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191952">
    <w:abstractNumId w:val="23"/>
  </w:num>
  <w:num w:numId="2" w16cid:durableId="1729304522">
    <w:abstractNumId w:val="0"/>
  </w:num>
  <w:num w:numId="3" w16cid:durableId="1321084910">
    <w:abstractNumId w:val="10"/>
  </w:num>
  <w:num w:numId="4" w16cid:durableId="1717199037">
    <w:abstractNumId w:val="35"/>
  </w:num>
  <w:num w:numId="5" w16cid:durableId="558250974">
    <w:abstractNumId w:val="30"/>
  </w:num>
  <w:num w:numId="6" w16cid:durableId="1513832737">
    <w:abstractNumId w:val="45"/>
  </w:num>
  <w:num w:numId="7" w16cid:durableId="1283926101">
    <w:abstractNumId w:val="15"/>
  </w:num>
  <w:num w:numId="8" w16cid:durableId="1521430949">
    <w:abstractNumId w:val="11"/>
  </w:num>
  <w:num w:numId="9" w16cid:durableId="960964270">
    <w:abstractNumId w:val="29"/>
  </w:num>
  <w:num w:numId="10" w16cid:durableId="1384475908">
    <w:abstractNumId w:val="27"/>
  </w:num>
  <w:num w:numId="11" w16cid:durableId="2012297727">
    <w:abstractNumId w:val="18"/>
  </w:num>
  <w:num w:numId="12" w16cid:durableId="1861044727">
    <w:abstractNumId w:val="43"/>
  </w:num>
  <w:num w:numId="13" w16cid:durableId="1031801391">
    <w:abstractNumId w:val="33"/>
  </w:num>
  <w:num w:numId="14" w16cid:durableId="728916378">
    <w:abstractNumId w:val="25"/>
  </w:num>
  <w:num w:numId="15" w16cid:durableId="896470895">
    <w:abstractNumId w:val="37"/>
  </w:num>
  <w:num w:numId="16" w16cid:durableId="1111359565">
    <w:abstractNumId w:val="2"/>
  </w:num>
  <w:num w:numId="17" w16cid:durableId="735084090">
    <w:abstractNumId w:val="21"/>
  </w:num>
  <w:num w:numId="18" w16cid:durableId="968753317">
    <w:abstractNumId w:val="6"/>
  </w:num>
  <w:num w:numId="19" w16cid:durableId="2036081256">
    <w:abstractNumId w:val="17"/>
  </w:num>
  <w:num w:numId="20" w16cid:durableId="1439763168">
    <w:abstractNumId w:val="12"/>
  </w:num>
  <w:num w:numId="21" w16cid:durableId="1436898546">
    <w:abstractNumId w:val="1"/>
  </w:num>
  <w:num w:numId="22" w16cid:durableId="1696926880">
    <w:abstractNumId w:val="24"/>
  </w:num>
  <w:num w:numId="23" w16cid:durableId="1458186110">
    <w:abstractNumId w:val="19"/>
  </w:num>
  <w:num w:numId="24" w16cid:durableId="1469401568">
    <w:abstractNumId w:val="26"/>
  </w:num>
  <w:num w:numId="25" w16cid:durableId="968820353">
    <w:abstractNumId w:val="41"/>
  </w:num>
  <w:num w:numId="26" w16cid:durableId="395862538">
    <w:abstractNumId w:val="13"/>
  </w:num>
  <w:num w:numId="27" w16cid:durableId="2125804281">
    <w:abstractNumId w:val="3"/>
  </w:num>
  <w:num w:numId="28" w16cid:durableId="1280068482">
    <w:abstractNumId w:val="42"/>
  </w:num>
  <w:num w:numId="29" w16cid:durableId="861288490">
    <w:abstractNumId w:val="44"/>
  </w:num>
  <w:num w:numId="30" w16cid:durableId="1529562601">
    <w:abstractNumId w:val="16"/>
  </w:num>
  <w:num w:numId="31" w16cid:durableId="1851141924">
    <w:abstractNumId w:val="36"/>
  </w:num>
  <w:num w:numId="32" w16cid:durableId="1921869527">
    <w:abstractNumId w:val="14"/>
  </w:num>
  <w:num w:numId="33" w16cid:durableId="1470131138">
    <w:abstractNumId w:val="32"/>
  </w:num>
  <w:num w:numId="34" w16cid:durableId="1353385446">
    <w:abstractNumId w:val="8"/>
  </w:num>
  <w:num w:numId="35" w16cid:durableId="31467026">
    <w:abstractNumId w:val="38"/>
  </w:num>
  <w:num w:numId="36" w16cid:durableId="598634926">
    <w:abstractNumId w:val="9"/>
  </w:num>
  <w:num w:numId="37" w16cid:durableId="150298574">
    <w:abstractNumId w:val="5"/>
  </w:num>
  <w:num w:numId="38" w16cid:durableId="1511139093">
    <w:abstractNumId w:val="34"/>
  </w:num>
  <w:num w:numId="39" w16cid:durableId="2105685204">
    <w:abstractNumId w:val="4"/>
  </w:num>
  <w:num w:numId="40" w16cid:durableId="533539553">
    <w:abstractNumId w:val="39"/>
  </w:num>
  <w:num w:numId="41" w16cid:durableId="991178591">
    <w:abstractNumId w:val="22"/>
  </w:num>
  <w:num w:numId="42" w16cid:durableId="368456116">
    <w:abstractNumId w:val="7"/>
  </w:num>
  <w:num w:numId="43" w16cid:durableId="795637430">
    <w:abstractNumId w:val="20"/>
  </w:num>
  <w:num w:numId="44" w16cid:durableId="1188568153">
    <w:abstractNumId w:val="31"/>
  </w:num>
  <w:num w:numId="45" w16cid:durableId="4525659">
    <w:abstractNumId w:val="28"/>
  </w:num>
  <w:num w:numId="46" w16cid:durableId="129579542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58E"/>
    <w:rsid w:val="000160C9"/>
    <w:rsid w:val="00016E7D"/>
    <w:rsid w:val="00022E27"/>
    <w:rsid w:val="00025EFB"/>
    <w:rsid w:val="0002732E"/>
    <w:rsid w:val="00027904"/>
    <w:rsid w:val="00027F93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785"/>
    <w:rsid w:val="00095B7E"/>
    <w:rsid w:val="000960D3"/>
    <w:rsid w:val="000B3F73"/>
    <w:rsid w:val="000C0717"/>
    <w:rsid w:val="000C210A"/>
    <w:rsid w:val="000C2F65"/>
    <w:rsid w:val="000C3473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C8"/>
    <w:rsid w:val="0010528B"/>
    <w:rsid w:val="001106C9"/>
    <w:rsid w:val="00120910"/>
    <w:rsid w:val="00120E57"/>
    <w:rsid w:val="00124077"/>
    <w:rsid w:val="00125AFF"/>
    <w:rsid w:val="001279E4"/>
    <w:rsid w:val="00132237"/>
    <w:rsid w:val="00132E94"/>
    <w:rsid w:val="0014470D"/>
    <w:rsid w:val="00144797"/>
    <w:rsid w:val="001466A8"/>
    <w:rsid w:val="001517BC"/>
    <w:rsid w:val="00151A8A"/>
    <w:rsid w:val="0015614E"/>
    <w:rsid w:val="001563E9"/>
    <w:rsid w:val="0015704A"/>
    <w:rsid w:val="001628D6"/>
    <w:rsid w:val="00166295"/>
    <w:rsid w:val="00180617"/>
    <w:rsid w:val="001815D8"/>
    <w:rsid w:val="00185136"/>
    <w:rsid w:val="001860C6"/>
    <w:rsid w:val="00186EDC"/>
    <w:rsid w:val="00194300"/>
    <w:rsid w:val="00194B75"/>
    <w:rsid w:val="0019719D"/>
    <w:rsid w:val="001A2642"/>
    <w:rsid w:val="001A3F80"/>
    <w:rsid w:val="001A5518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3404"/>
    <w:rsid w:val="0020420B"/>
    <w:rsid w:val="00205535"/>
    <w:rsid w:val="00213125"/>
    <w:rsid w:val="002137CA"/>
    <w:rsid w:val="0021425F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A07"/>
    <w:rsid w:val="00240B0D"/>
    <w:rsid w:val="00242F71"/>
    <w:rsid w:val="00245FAF"/>
    <w:rsid w:val="002541A0"/>
    <w:rsid w:val="00256BD4"/>
    <w:rsid w:val="002616FE"/>
    <w:rsid w:val="00261B02"/>
    <w:rsid w:val="0026753B"/>
    <w:rsid w:val="0027090D"/>
    <w:rsid w:val="00270FCE"/>
    <w:rsid w:val="002827E6"/>
    <w:rsid w:val="002854BD"/>
    <w:rsid w:val="002912CC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12F6"/>
    <w:rsid w:val="002D1486"/>
    <w:rsid w:val="002D5910"/>
    <w:rsid w:val="002D5DCF"/>
    <w:rsid w:val="002D6BDC"/>
    <w:rsid w:val="002D7877"/>
    <w:rsid w:val="002E2F8A"/>
    <w:rsid w:val="002E596E"/>
    <w:rsid w:val="002E6A07"/>
    <w:rsid w:val="002F0A9D"/>
    <w:rsid w:val="002F4986"/>
    <w:rsid w:val="002F50FC"/>
    <w:rsid w:val="00301137"/>
    <w:rsid w:val="00302445"/>
    <w:rsid w:val="00304B7B"/>
    <w:rsid w:val="003057F7"/>
    <w:rsid w:val="00306FFC"/>
    <w:rsid w:val="00314C6C"/>
    <w:rsid w:val="00315746"/>
    <w:rsid w:val="0031734F"/>
    <w:rsid w:val="00320E9D"/>
    <w:rsid w:val="003253C1"/>
    <w:rsid w:val="00325AD5"/>
    <w:rsid w:val="00327ACD"/>
    <w:rsid w:val="00336AF9"/>
    <w:rsid w:val="0033770D"/>
    <w:rsid w:val="00341CA5"/>
    <w:rsid w:val="00344006"/>
    <w:rsid w:val="00345C5A"/>
    <w:rsid w:val="0035269C"/>
    <w:rsid w:val="00352F6A"/>
    <w:rsid w:val="00360627"/>
    <w:rsid w:val="00364DC9"/>
    <w:rsid w:val="00365437"/>
    <w:rsid w:val="003654FE"/>
    <w:rsid w:val="0036553D"/>
    <w:rsid w:val="00366B43"/>
    <w:rsid w:val="0036794B"/>
    <w:rsid w:val="003708E5"/>
    <w:rsid w:val="00370921"/>
    <w:rsid w:val="00371957"/>
    <w:rsid w:val="00376579"/>
    <w:rsid w:val="003830DA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2B1"/>
    <w:rsid w:val="003A3E47"/>
    <w:rsid w:val="003A7C3A"/>
    <w:rsid w:val="003B24BE"/>
    <w:rsid w:val="003B2BED"/>
    <w:rsid w:val="003B4817"/>
    <w:rsid w:val="003C0293"/>
    <w:rsid w:val="003C2614"/>
    <w:rsid w:val="003D17D0"/>
    <w:rsid w:val="003D5271"/>
    <w:rsid w:val="003E343E"/>
    <w:rsid w:val="003E3A94"/>
    <w:rsid w:val="003F49B4"/>
    <w:rsid w:val="003F5A52"/>
    <w:rsid w:val="004001A0"/>
    <w:rsid w:val="004037DD"/>
    <w:rsid w:val="00403D26"/>
    <w:rsid w:val="004040F1"/>
    <w:rsid w:val="00407BF4"/>
    <w:rsid w:val="0041020B"/>
    <w:rsid w:val="00411E2F"/>
    <w:rsid w:val="004142D4"/>
    <w:rsid w:val="004166EC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F40"/>
    <w:rsid w:val="00454284"/>
    <w:rsid w:val="004543C3"/>
    <w:rsid w:val="00467A9D"/>
    <w:rsid w:val="00471496"/>
    <w:rsid w:val="00473936"/>
    <w:rsid w:val="00473C53"/>
    <w:rsid w:val="00474BC5"/>
    <w:rsid w:val="004808DD"/>
    <w:rsid w:val="00480FFF"/>
    <w:rsid w:val="00482D43"/>
    <w:rsid w:val="00484640"/>
    <w:rsid w:val="00486700"/>
    <w:rsid w:val="004945B6"/>
    <w:rsid w:val="004A1CDD"/>
    <w:rsid w:val="004A4CB4"/>
    <w:rsid w:val="004A5454"/>
    <w:rsid w:val="004A5723"/>
    <w:rsid w:val="004A7FDF"/>
    <w:rsid w:val="004B0C88"/>
    <w:rsid w:val="004B2C83"/>
    <w:rsid w:val="004B2CAE"/>
    <w:rsid w:val="004B5406"/>
    <w:rsid w:val="004B56F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D07"/>
    <w:rsid w:val="004F3E60"/>
    <w:rsid w:val="004F526B"/>
    <w:rsid w:val="004F596C"/>
    <w:rsid w:val="004F7CEB"/>
    <w:rsid w:val="004F7F2F"/>
    <w:rsid w:val="0050053C"/>
    <w:rsid w:val="0050146C"/>
    <w:rsid w:val="0050287B"/>
    <w:rsid w:val="005060B6"/>
    <w:rsid w:val="005068D1"/>
    <w:rsid w:val="00512138"/>
    <w:rsid w:val="00521E78"/>
    <w:rsid w:val="00523A60"/>
    <w:rsid w:val="00523AF1"/>
    <w:rsid w:val="005305EE"/>
    <w:rsid w:val="00531EA4"/>
    <w:rsid w:val="00541A77"/>
    <w:rsid w:val="00541BC6"/>
    <w:rsid w:val="00542A63"/>
    <w:rsid w:val="005461BC"/>
    <w:rsid w:val="00552684"/>
    <w:rsid w:val="005546EB"/>
    <w:rsid w:val="00560F13"/>
    <w:rsid w:val="005645A0"/>
    <w:rsid w:val="00565F1E"/>
    <w:rsid w:val="005676AA"/>
    <w:rsid w:val="005722ED"/>
    <w:rsid w:val="00572420"/>
    <w:rsid w:val="00575DC4"/>
    <w:rsid w:val="00576697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7A8"/>
    <w:rsid w:val="005C39A0"/>
    <w:rsid w:val="005D0F4E"/>
    <w:rsid w:val="005E141E"/>
    <w:rsid w:val="005E2F58"/>
    <w:rsid w:val="005E6B61"/>
    <w:rsid w:val="005F254D"/>
    <w:rsid w:val="005F2862"/>
    <w:rsid w:val="005F407B"/>
    <w:rsid w:val="0060165A"/>
    <w:rsid w:val="00603E36"/>
    <w:rsid w:val="00604A2D"/>
    <w:rsid w:val="00613058"/>
    <w:rsid w:val="00620A72"/>
    <w:rsid w:val="006214B1"/>
    <w:rsid w:val="00622A3A"/>
    <w:rsid w:val="00623E7B"/>
    <w:rsid w:val="00624D95"/>
    <w:rsid w:val="00624FE2"/>
    <w:rsid w:val="00625505"/>
    <w:rsid w:val="00625D47"/>
    <w:rsid w:val="00630995"/>
    <w:rsid w:val="00631256"/>
    <w:rsid w:val="0063153F"/>
    <w:rsid w:val="0064019E"/>
    <w:rsid w:val="00643BA3"/>
    <w:rsid w:val="00644FD7"/>
    <w:rsid w:val="00651536"/>
    <w:rsid w:val="00652B69"/>
    <w:rsid w:val="00653098"/>
    <w:rsid w:val="006538D5"/>
    <w:rsid w:val="00655074"/>
    <w:rsid w:val="006557FC"/>
    <w:rsid w:val="006561F4"/>
    <w:rsid w:val="0065657F"/>
    <w:rsid w:val="00656DC4"/>
    <w:rsid w:val="0067014A"/>
    <w:rsid w:val="00672649"/>
    <w:rsid w:val="00673895"/>
    <w:rsid w:val="006748E9"/>
    <w:rsid w:val="00675533"/>
    <w:rsid w:val="00677DFA"/>
    <w:rsid w:val="00683E3A"/>
    <w:rsid w:val="006840B6"/>
    <w:rsid w:val="00686425"/>
    <w:rsid w:val="00686A0C"/>
    <w:rsid w:val="00692C23"/>
    <w:rsid w:val="00694204"/>
    <w:rsid w:val="006A5CF4"/>
    <w:rsid w:val="006B2BA7"/>
    <w:rsid w:val="006B7B4E"/>
    <w:rsid w:val="006B7BCF"/>
    <w:rsid w:val="006C3C52"/>
    <w:rsid w:val="006D0C89"/>
    <w:rsid w:val="006D4D49"/>
    <w:rsid w:val="006D60A9"/>
    <w:rsid w:val="006E341E"/>
    <w:rsid w:val="006E3B59"/>
    <w:rsid w:val="006E5A6F"/>
    <w:rsid w:val="006E6944"/>
    <w:rsid w:val="006F114D"/>
    <w:rsid w:val="006F7509"/>
    <w:rsid w:val="00704B0C"/>
    <w:rsid w:val="007054A2"/>
    <w:rsid w:val="0071112C"/>
    <w:rsid w:val="00712A17"/>
    <w:rsid w:val="0071572B"/>
    <w:rsid w:val="007172B1"/>
    <w:rsid w:val="007172D2"/>
    <w:rsid w:val="00717888"/>
    <w:rsid w:val="00722C9C"/>
    <w:rsid w:val="00723A79"/>
    <w:rsid w:val="00727604"/>
    <w:rsid w:val="00733910"/>
    <w:rsid w:val="00735598"/>
    <w:rsid w:val="00740D7E"/>
    <w:rsid w:val="00743029"/>
    <w:rsid w:val="007430B8"/>
    <w:rsid w:val="00743D8B"/>
    <w:rsid w:val="007443A1"/>
    <w:rsid w:val="007459DD"/>
    <w:rsid w:val="007513A1"/>
    <w:rsid w:val="00752815"/>
    <w:rsid w:val="007542AE"/>
    <w:rsid w:val="0075655D"/>
    <w:rsid w:val="00760A23"/>
    <w:rsid w:val="00760AA2"/>
    <w:rsid w:val="00765F01"/>
    <w:rsid w:val="00771760"/>
    <w:rsid w:val="0077382B"/>
    <w:rsid w:val="007753FC"/>
    <w:rsid w:val="00776191"/>
    <w:rsid w:val="0078572B"/>
    <w:rsid w:val="007868A4"/>
    <w:rsid w:val="00790742"/>
    <w:rsid w:val="00793C87"/>
    <w:rsid w:val="00796BC4"/>
    <w:rsid w:val="007A2818"/>
    <w:rsid w:val="007A44B1"/>
    <w:rsid w:val="007A5C36"/>
    <w:rsid w:val="007A795B"/>
    <w:rsid w:val="007A79FF"/>
    <w:rsid w:val="007B4C0F"/>
    <w:rsid w:val="007B5608"/>
    <w:rsid w:val="007B5791"/>
    <w:rsid w:val="007B6C31"/>
    <w:rsid w:val="007C3B03"/>
    <w:rsid w:val="007C584D"/>
    <w:rsid w:val="007C7163"/>
    <w:rsid w:val="007D1BF8"/>
    <w:rsid w:val="007E0DCA"/>
    <w:rsid w:val="007E3579"/>
    <w:rsid w:val="007E3D9F"/>
    <w:rsid w:val="007F0193"/>
    <w:rsid w:val="0080439B"/>
    <w:rsid w:val="00804AB6"/>
    <w:rsid w:val="00805D1B"/>
    <w:rsid w:val="00806FF2"/>
    <w:rsid w:val="00807B1C"/>
    <w:rsid w:val="00811C18"/>
    <w:rsid w:val="00813148"/>
    <w:rsid w:val="0081364C"/>
    <w:rsid w:val="00821A7F"/>
    <w:rsid w:val="00823294"/>
    <w:rsid w:val="008257B0"/>
    <w:rsid w:val="0083035B"/>
    <w:rsid w:val="00842A2C"/>
    <w:rsid w:val="008503C1"/>
    <w:rsid w:val="0085169A"/>
    <w:rsid w:val="0085228E"/>
    <w:rsid w:val="00860D54"/>
    <w:rsid w:val="00866D01"/>
    <w:rsid w:val="008707AA"/>
    <w:rsid w:val="00871366"/>
    <w:rsid w:val="00874380"/>
    <w:rsid w:val="008760FB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A7354"/>
    <w:rsid w:val="008B206E"/>
    <w:rsid w:val="008C3DB4"/>
    <w:rsid w:val="008C4393"/>
    <w:rsid w:val="008C4DEF"/>
    <w:rsid w:val="008C7670"/>
    <w:rsid w:val="008D0B2F"/>
    <w:rsid w:val="008D0BF6"/>
    <w:rsid w:val="008D652C"/>
    <w:rsid w:val="008D68A8"/>
    <w:rsid w:val="008D78D4"/>
    <w:rsid w:val="008E0890"/>
    <w:rsid w:val="008E6790"/>
    <w:rsid w:val="008F36E5"/>
    <w:rsid w:val="008F3A5D"/>
    <w:rsid w:val="008F3EE0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283F"/>
    <w:rsid w:val="00963C65"/>
    <w:rsid w:val="009706C8"/>
    <w:rsid w:val="00975599"/>
    <w:rsid w:val="00975A0A"/>
    <w:rsid w:val="00977F95"/>
    <w:rsid w:val="0098138C"/>
    <w:rsid w:val="00983882"/>
    <w:rsid w:val="0098481B"/>
    <w:rsid w:val="00985DD2"/>
    <w:rsid w:val="00990BC3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7E3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0A6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66624"/>
    <w:rsid w:val="00A70700"/>
    <w:rsid w:val="00A7076C"/>
    <w:rsid w:val="00A75CA5"/>
    <w:rsid w:val="00AA2643"/>
    <w:rsid w:val="00AA4D59"/>
    <w:rsid w:val="00AA59A8"/>
    <w:rsid w:val="00AA5EE6"/>
    <w:rsid w:val="00AA698E"/>
    <w:rsid w:val="00AA7674"/>
    <w:rsid w:val="00AB0372"/>
    <w:rsid w:val="00AB1F7F"/>
    <w:rsid w:val="00AB253E"/>
    <w:rsid w:val="00AB2D08"/>
    <w:rsid w:val="00AB3377"/>
    <w:rsid w:val="00AC2330"/>
    <w:rsid w:val="00AC7F6F"/>
    <w:rsid w:val="00AD5F58"/>
    <w:rsid w:val="00AE44F0"/>
    <w:rsid w:val="00AE7C17"/>
    <w:rsid w:val="00AF21FD"/>
    <w:rsid w:val="00AF57D5"/>
    <w:rsid w:val="00AF59C8"/>
    <w:rsid w:val="00AF670E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0BFF"/>
    <w:rsid w:val="00B45438"/>
    <w:rsid w:val="00B5159F"/>
    <w:rsid w:val="00B5440A"/>
    <w:rsid w:val="00B5525A"/>
    <w:rsid w:val="00B57B6C"/>
    <w:rsid w:val="00B61801"/>
    <w:rsid w:val="00B71601"/>
    <w:rsid w:val="00B7192A"/>
    <w:rsid w:val="00B737D5"/>
    <w:rsid w:val="00B7414D"/>
    <w:rsid w:val="00B85E41"/>
    <w:rsid w:val="00B96559"/>
    <w:rsid w:val="00B97F20"/>
    <w:rsid w:val="00BA408D"/>
    <w:rsid w:val="00BA5C97"/>
    <w:rsid w:val="00BA611B"/>
    <w:rsid w:val="00BA6A01"/>
    <w:rsid w:val="00BC0DBD"/>
    <w:rsid w:val="00BC30F9"/>
    <w:rsid w:val="00BC3333"/>
    <w:rsid w:val="00BD2B29"/>
    <w:rsid w:val="00BD3ECE"/>
    <w:rsid w:val="00BD49CB"/>
    <w:rsid w:val="00BD6E14"/>
    <w:rsid w:val="00BE08E1"/>
    <w:rsid w:val="00BE1FB8"/>
    <w:rsid w:val="00BE4030"/>
    <w:rsid w:val="00BE4581"/>
    <w:rsid w:val="00BE4CF1"/>
    <w:rsid w:val="00BE4FC4"/>
    <w:rsid w:val="00BE5F62"/>
    <w:rsid w:val="00BE6696"/>
    <w:rsid w:val="00BF118D"/>
    <w:rsid w:val="00BF1584"/>
    <w:rsid w:val="00BF1C07"/>
    <w:rsid w:val="00BF4E73"/>
    <w:rsid w:val="00BF5E64"/>
    <w:rsid w:val="00BF7713"/>
    <w:rsid w:val="00BF7FE0"/>
    <w:rsid w:val="00C0106C"/>
    <w:rsid w:val="00C02FDC"/>
    <w:rsid w:val="00C04BBE"/>
    <w:rsid w:val="00C05A6B"/>
    <w:rsid w:val="00C06296"/>
    <w:rsid w:val="00C07EBD"/>
    <w:rsid w:val="00C1310B"/>
    <w:rsid w:val="00C225E2"/>
    <w:rsid w:val="00C244F4"/>
    <w:rsid w:val="00C25045"/>
    <w:rsid w:val="00C32992"/>
    <w:rsid w:val="00C34EC1"/>
    <w:rsid w:val="00C36D92"/>
    <w:rsid w:val="00C47658"/>
    <w:rsid w:val="00C51538"/>
    <w:rsid w:val="00C54035"/>
    <w:rsid w:val="00C56677"/>
    <w:rsid w:val="00C63DF5"/>
    <w:rsid w:val="00C65431"/>
    <w:rsid w:val="00C66303"/>
    <w:rsid w:val="00C67679"/>
    <w:rsid w:val="00C72D90"/>
    <w:rsid w:val="00C74FBC"/>
    <w:rsid w:val="00C773B5"/>
    <w:rsid w:val="00C81AD4"/>
    <w:rsid w:val="00C8443D"/>
    <w:rsid w:val="00C862C8"/>
    <w:rsid w:val="00C868EC"/>
    <w:rsid w:val="00C875FB"/>
    <w:rsid w:val="00C90538"/>
    <w:rsid w:val="00C926B7"/>
    <w:rsid w:val="00C96B8D"/>
    <w:rsid w:val="00C96F25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B6173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1DBB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16879"/>
    <w:rsid w:val="00D20BEB"/>
    <w:rsid w:val="00D21F3A"/>
    <w:rsid w:val="00D245FE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3064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04A6"/>
    <w:rsid w:val="00DE1183"/>
    <w:rsid w:val="00DE297D"/>
    <w:rsid w:val="00DE6A21"/>
    <w:rsid w:val="00DF0CD2"/>
    <w:rsid w:val="00DF16ED"/>
    <w:rsid w:val="00DF78B4"/>
    <w:rsid w:val="00E032A4"/>
    <w:rsid w:val="00E11B3F"/>
    <w:rsid w:val="00E11E17"/>
    <w:rsid w:val="00E14174"/>
    <w:rsid w:val="00E14A9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8766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0AD"/>
    <w:rsid w:val="00EB00B9"/>
    <w:rsid w:val="00EB2161"/>
    <w:rsid w:val="00EB52D6"/>
    <w:rsid w:val="00EB5497"/>
    <w:rsid w:val="00EB6973"/>
    <w:rsid w:val="00EB6B0D"/>
    <w:rsid w:val="00EC3FA0"/>
    <w:rsid w:val="00EC6FF1"/>
    <w:rsid w:val="00ED20BE"/>
    <w:rsid w:val="00ED2A9D"/>
    <w:rsid w:val="00ED33B0"/>
    <w:rsid w:val="00ED51CE"/>
    <w:rsid w:val="00ED7334"/>
    <w:rsid w:val="00ED7DDE"/>
    <w:rsid w:val="00EE0E1B"/>
    <w:rsid w:val="00EE1465"/>
    <w:rsid w:val="00EE1F30"/>
    <w:rsid w:val="00EE4234"/>
    <w:rsid w:val="00EF4F10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2E0B"/>
    <w:rsid w:val="00F546D9"/>
    <w:rsid w:val="00F570A9"/>
    <w:rsid w:val="00F63219"/>
    <w:rsid w:val="00F64D3F"/>
    <w:rsid w:val="00F66FC1"/>
    <w:rsid w:val="00F6701B"/>
    <w:rsid w:val="00F712F6"/>
    <w:rsid w:val="00F714E0"/>
    <w:rsid w:val="00F750C8"/>
    <w:rsid w:val="00F75368"/>
    <w:rsid w:val="00F77FE2"/>
    <w:rsid w:val="00F8167F"/>
    <w:rsid w:val="00F84F61"/>
    <w:rsid w:val="00F865EC"/>
    <w:rsid w:val="00F9057D"/>
    <w:rsid w:val="00F94B05"/>
    <w:rsid w:val="00F95EC1"/>
    <w:rsid w:val="00F97516"/>
    <w:rsid w:val="00F97BAF"/>
    <w:rsid w:val="00FA127B"/>
    <w:rsid w:val="00FA1B4D"/>
    <w:rsid w:val="00FA28CE"/>
    <w:rsid w:val="00FA30EA"/>
    <w:rsid w:val="00FB2C5C"/>
    <w:rsid w:val="00FB7D01"/>
    <w:rsid w:val="00FC062E"/>
    <w:rsid w:val="00FC1BE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04F5"/>
    <w:rsid w:val="00FF0B70"/>
    <w:rsid w:val="00FF219A"/>
    <w:rsid w:val="00FF2EA8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3721C488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qFormat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uiPriority w:val="10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qFormat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4D5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42A2C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Default">
    <w:name w:val="Default"/>
    <w:rsid w:val="00C773B5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en-US" w:eastAsia="en-US" w:bidi="ar-SA"/>
    </w:rPr>
  </w:style>
  <w:style w:type="paragraph" w:customStyle="1" w:styleId="ydp6fd62c7cmsonormal">
    <w:name w:val="ydp6fd62c7cmsonormal"/>
    <w:basedOn w:val="Normal"/>
    <w:rsid w:val="001279E4"/>
    <w:pPr>
      <w:spacing w:before="100" w:beforeAutospacing="1" w:after="100" w:afterAutospacing="1"/>
    </w:pPr>
    <w:rPr>
      <w:rFonts w:ascii="Times New Roman" w:eastAsia="Calibri" w:hAnsi="Times New Roman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90BC3"/>
  </w:style>
  <w:style w:type="character" w:styleId="UnresolvedMention">
    <w:name w:val="Unresolved Mention"/>
    <w:basedOn w:val="DefaultParagraphFont"/>
    <w:uiPriority w:val="99"/>
    <w:semiHidden/>
    <w:unhideWhenUsed/>
    <w:rsid w:val="00C96F25"/>
    <w:rPr>
      <w:color w:val="605E5C"/>
      <w:shd w:val="clear" w:color="auto" w:fill="E1DFDD"/>
    </w:rPr>
  </w:style>
  <w:style w:type="character" w:customStyle="1" w:styleId="BodyTextIndent3Char">
    <w:name w:val="Body Text Indent 3 Char"/>
    <w:basedOn w:val="DefaultParagraphFont"/>
    <w:link w:val="BodyTextIndent3"/>
    <w:rsid w:val="00EA60AD"/>
    <w:rPr>
      <w:rFonts w:ascii="Arial LatArm" w:hAnsi="Arial LatArm"/>
      <w:b/>
      <w:i/>
      <w:sz w:val="22"/>
      <w:u w:val="single"/>
    </w:rPr>
  </w:style>
  <w:style w:type="paragraph" w:customStyle="1" w:styleId="msonormal0">
    <w:name w:val="msonormal"/>
    <w:basedOn w:val="Normal"/>
    <w:rsid w:val="00EA60AD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xl63">
    <w:name w:val="xl63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val="en-US" w:eastAsia="en-US" w:bidi="ar-SA"/>
    </w:rPr>
  </w:style>
  <w:style w:type="paragraph" w:customStyle="1" w:styleId="xl64">
    <w:name w:val="xl64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en-US" w:eastAsia="en-US" w:bidi="ar-SA"/>
    </w:rPr>
  </w:style>
  <w:style w:type="paragraph" w:customStyle="1" w:styleId="xl65">
    <w:name w:val="xl65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Cs w:val="24"/>
      <w:lang w:val="en-US" w:eastAsia="en-US" w:bidi="ar-SA"/>
    </w:rPr>
  </w:style>
  <w:style w:type="paragraph" w:customStyle="1" w:styleId="xl66">
    <w:name w:val="xl66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Cs w:val="24"/>
      <w:lang w:val="en-US" w:eastAsia="en-US" w:bidi="ar-SA"/>
    </w:rPr>
  </w:style>
  <w:style w:type="paragraph" w:customStyle="1" w:styleId="xl67">
    <w:name w:val="xl67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0AD"/>
    <w:rPr>
      <w:rFonts w:ascii="Tahoma" w:hAnsi="Tahoma" w:cs="Tahoma"/>
      <w:sz w:val="16"/>
      <w:szCs w:val="16"/>
    </w:rPr>
  </w:style>
  <w:style w:type="paragraph" w:customStyle="1" w:styleId="xl68">
    <w:name w:val="xl68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69">
    <w:name w:val="xl69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0">
    <w:name w:val="xl70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1">
    <w:name w:val="xl71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72">
    <w:name w:val="xl72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73">
    <w:name w:val="xl73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74">
    <w:name w:val="xl74"/>
    <w:basedOn w:val="Normal"/>
    <w:rsid w:val="00EA60A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75">
    <w:name w:val="xl75"/>
    <w:basedOn w:val="Normal"/>
    <w:rsid w:val="00EA60A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76">
    <w:name w:val="xl76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szCs w:val="24"/>
      <w:lang w:val="en-US" w:eastAsia="en-US" w:bidi="ar-SA"/>
    </w:rPr>
  </w:style>
  <w:style w:type="paragraph" w:customStyle="1" w:styleId="xl77">
    <w:name w:val="xl77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customStyle="1" w:styleId="xl78">
    <w:name w:val="xl78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79">
    <w:name w:val="xl79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80">
    <w:name w:val="xl80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81">
    <w:name w:val="xl81"/>
    <w:basedOn w:val="Normal"/>
    <w:rsid w:val="00EA60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82">
    <w:name w:val="xl82"/>
    <w:basedOn w:val="Normal"/>
    <w:rsid w:val="00EA60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83">
    <w:name w:val="xl83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84">
    <w:name w:val="xl84"/>
    <w:basedOn w:val="Normal"/>
    <w:rsid w:val="00EA60AD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85">
    <w:name w:val="xl85"/>
    <w:basedOn w:val="Normal"/>
    <w:rsid w:val="00EA60A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  <w:lang w:val="en-US" w:eastAsia="en-US" w:bidi="ar-SA"/>
    </w:rPr>
  </w:style>
  <w:style w:type="paragraph" w:customStyle="1" w:styleId="xl86">
    <w:name w:val="xl86"/>
    <w:basedOn w:val="Normal"/>
    <w:rsid w:val="00EA60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60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60AD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EA6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.mkrtchyan@1tv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65C11-9BE0-4196-B758-ACB29A378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11</Pages>
  <Words>3170</Words>
  <Characters>18070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302</cp:revision>
  <cp:lastPrinted>2019-09-11T06:44:00Z</cp:lastPrinted>
  <dcterms:created xsi:type="dcterms:W3CDTF">2018-08-09T07:28:00Z</dcterms:created>
  <dcterms:modified xsi:type="dcterms:W3CDTF">2025-08-13T08:19:00Z</dcterms:modified>
</cp:coreProperties>
</file>